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211A3" w14:textId="77777777" w:rsidR="00876320" w:rsidRDefault="00876320"/>
    <w:p w14:paraId="2AFC1F80" w14:textId="77777777" w:rsidR="00876320" w:rsidRPr="00305072" w:rsidRDefault="00876320"/>
    <w:p w14:paraId="7B854178" w14:textId="77777777" w:rsidR="00876320" w:rsidRPr="00305072" w:rsidRDefault="00876320"/>
    <w:p w14:paraId="67D3384E" w14:textId="77777777" w:rsidR="00876320" w:rsidRPr="00305072" w:rsidRDefault="00876320"/>
    <w:p w14:paraId="06490BCF" w14:textId="773637EF" w:rsidR="0062671F" w:rsidRPr="00305072" w:rsidRDefault="004B5DF1" w:rsidP="004B5DF1">
      <w:pPr>
        <w:jc w:val="center"/>
        <w:rPr>
          <w:b/>
          <w:bCs/>
          <w:sz w:val="96"/>
          <w:szCs w:val="96"/>
        </w:rPr>
      </w:pPr>
      <w:r w:rsidRPr="00305072">
        <w:rPr>
          <w:b/>
          <w:bCs/>
          <w:sz w:val="96"/>
          <w:szCs w:val="96"/>
        </w:rPr>
        <w:t>MEA</w:t>
      </w:r>
      <w:r w:rsidR="00305072">
        <w:rPr>
          <w:b/>
          <w:bCs/>
          <w:sz w:val="96"/>
          <w:szCs w:val="96"/>
        </w:rPr>
        <w:t>-T</w:t>
      </w:r>
      <w:r w:rsidRPr="00305072">
        <w:rPr>
          <w:b/>
          <w:bCs/>
          <w:sz w:val="96"/>
          <w:szCs w:val="96"/>
        </w:rPr>
        <w:t>oolbox</w:t>
      </w:r>
      <w:r w:rsidR="0062671F" w:rsidRPr="00305072">
        <w:rPr>
          <w:b/>
          <w:bCs/>
          <w:sz w:val="96"/>
          <w:szCs w:val="96"/>
        </w:rPr>
        <w:t>:</w:t>
      </w:r>
    </w:p>
    <w:p w14:paraId="594614DE" w14:textId="4BBB8D96" w:rsidR="00876320" w:rsidRPr="00305072" w:rsidRDefault="0062671F" w:rsidP="004B5DF1">
      <w:pPr>
        <w:jc w:val="center"/>
        <w:rPr>
          <w:b/>
          <w:bCs/>
          <w:i/>
          <w:sz w:val="96"/>
          <w:szCs w:val="96"/>
        </w:rPr>
      </w:pPr>
      <w:r w:rsidRPr="00305072">
        <w:rPr>
          <w:b/>
          <w:bCs/>
          <w:i/>
          <w:sz w:val="96"/>
          <w:szCs w:val="96"/>
        </w:rPr>
        <w:t>User</w:t>
      </w:r>
      <w:r w:rsidR="004B5DF1" w:rsidRPr="00305072">
        <w:rPr>
          <w:b/>
          <w:bCs/>
          <w:i/>
          <w:sz w:val="96"/>
          <w:szCs w:val="96"/>
        </w:rPr>
        <w:t xml:space="preserve"> Manual</w:t>
      </w:r>
    </w:p>
    <w:p w14:paraId="4764E2AE" w14:textId="0C7774BE" w:rsidR="0062671F" w:rsidRPr="00305072" w:rsidRDefault="0062671F" w:rsidP="004B5DF1">
      <w:pPr>
        <w:jc w:val="center"/>
        <w:rPr>
          <w:b/>
          <w:bCs/>
          <w:i/>
          <w:sz w:val="96"/>
          <w:szCs w:val="96"/>
        </w:rPr>
      </w:pPr>
    </w:p>
    <w:p w14:paraId="320A9323" w14:textId="77777777" w:rsidR="00CF2763" w:rsidRDefault="00CF2763" w:rsidP="004B5DF1">
      <w:pPr>
        <w:jc w:val="center"/>
        <w:rPr>
          <w:b/>
          <w:bCs/>
          <w:i/>
          <w:sz w:val="24"/>
          <w:szCs w:val="24"/>
        </w:rPr>
      </w:pPr>
    </w:p>
    <w:p w14:paraId="647B4EE1" w14:textId="77777777" w:rsidR="00CF2763" w:rsidRDefault="00CF2763" w:rsidP="004B5DF1">
      <w:pPr>
        <w:jc w:val="center"/>
        <w:rPr>
          <w:b/>
          <w:bCs/>
          <w:i/>
          <w:sz w:val="24"/>
          <w:szCs w:val="24"/>
        </w:rPr>
      </w:pPr>
    </w:p>
    <w:p w14:paraId="069A8C2E" w14:textId="77777777" w:rsidR="00CF2763" w:rsidRDefault="00CF2763" w:rsidP="004B5DF1">
      <w:pPr>
        <w:jc w:val="center"/>
        <w:rPr>
          <w:b/>
          <w:bCs/>
          <w:i/>
          <w:sz w:val="24"/>
          <w:szCs w:val="24"/>
        </w:rPr>
      </w:pPr>
    </w:p>
    <w:p w14:paraId="159BB0F1" w14:textId="77777777" w:rsidR="00CF2763" w:rsidRDefault="00CF2763" w:rsidP="004B5DF1">
      <w:pPr>
        <w:jc w:val="center"/>
        <w:rPr>
          <w:b/>
          <w:bCs/>
          <w:i/>
          <w:sz w:val="24"/>
          <w:szCs w:val="24"/>
        </w:rPr>
      </w:pPr>
    </w:p>
    <w:p w14:paraId="73E2F0DE" w14:textId="77777777" w:rsidR="00CF2763" w:rsidRDefault="00CF2763" w:rsidP="004B5DF1">
      <w:pPr>
        <w:jc w:val="center"/>
        <w:rPr>
          <w:b/>
          <w:bCs/>
          <w:i/>
          <w:sz w:val="24"/>
          <w:szCs w:val="24"/>
        </w:rPr>
      </w:pPr>
    </w:p>
    <w:p w14:paraId="6DF78908" w14:textId="77777777" w:rsidR="00CF2763" w:rsidRDefault="00CF2763" w:rsidP="004B5DF1">
      <w:pPr>
        <w:jc w:val="center"/>
        <w:rPr>
          <w:b/>
          <w:bCs/>
          <w:i/>
          <w:sz w:val="24"/>
          <w:szCs w:val="24"/>
        </w:rPr>
      </w:pPr>
    </w:p>
    <w:p w14:paraId="56401EE4" w14:textId="77777777" w:rsidR="00CF2763" w:rsidRDefault="00CF2763" w:rsidP="004B5DF1">
      <w:pPr>
        <w:jc w:val="center"/>
        <w:rPr>
          <w:b/>
          <w:bCs/>
          <w:i/>
          <w:sz w:val="24"/>
          <w:szCs w:val="24"/>
        </w:rPr>
      </w:pPr>
    </w:p>
    <w:p w14:paraId="66E30D32" w14:textId="77777777" w:rsidR="00CF2763" w:rsidRDefault="00CF2763" w:rsidP="004B5DF1">
      <w:pPr>
        <w:jc w:val="center"/>
        <w:rPr>
          <w:b/>
          <w:bCs/>
          <w:i/>
          <w:sz w:val="24"/>
          <w:szCs w:val="24"/>
        </w:rPr>
      </w:pPr>
    </w:p>
    <w:p w14:paraId="15504328" w14:textId="77777777" w:rsidR="00CF2763" w:rsidRDefault="00CF2763" w:rsidP="004B5DF1">
      <w:pPr>
        <w:jc w:val="center"/>
        <w:rPr>
          <w:b/>
          <w:bCs/>
          <w:i/>
          <w:sz w:val="24"/>
          <w:szCs w:val="24"/>
        </w:rPr>
      </w:pPr>
    </w:p>
    <w:p w14:paraId="30D96DBF" w14:textId="77777777" w:rsidR="00CF2763" w:rsidRDefault="00CF2763" w:rsidP="004B5DF1">
      <w:pPr>
        <w:jc w:val="center"/>
        <w:rPr>
          <w:b/>
          <w:bCs/>
          <w:i/>
          <w:sz w:val="24"/>
          <w:szCs w:val="24"/>
        </w:rPr>
      </w:pPr>
    </w:p>
    <w:p w14:paraId="51E4E86B" w14:textId="77777777" w:rsidR="00CF2763" w:rsidRDefault="00CF2763" w:rsidP="004B5DF1">
      <w:pPr>
        <w:jc w:val="center"/>
        <w:rPr>
          <w:b/>
          <w:bCs/>
          <w:i/>
          <w:sz w:val="24"/>
          <w:szCs w:val="24"/>
        </w:rPr>
      </w:pPr>
    </w:p>
    <w:p w14:paraId="2211DB58" w14:textId="77777777" w:rsidR="00CF2763" w:rsidRDefault="00CF2763" w:rsidP="004B5DF1">
      <w:pPr>
        <w:jc w:val="center"/>
        <w:rPr>
          <w:b/>
          <w:bCs/>
          <w:i/>
          <w:sz w:val="24"/>
          <w:szCs w:val="24"/>
        </w:rPr>
      </w:pPr>
    </w:p>
    <w:p w14:paraId="20837EB9" w14:textId="77777777" w:rsidR="00CF2763" w:rsidRDefault="00CF2763" w:rsidP="004B5DF1">
      <w:pPr>
        <w:jc w:val="center"/>
        <w:rPr>
          <w:b/>
          <w:bCs/>
          <w:i/>
          <w:sz w:val="24"/>
          <w:szCs w:val="24"/>
        </w:rPr>
      </w:pPr>
    </w:p>
    <w:p w14:paraId="46447D00" w14:textId="2E32947A" w:rsidR="00CF2763" w:rsidRDefault="00CF2763" w:rsidP="00CF2763">
      <w:pPr>
        <w:rPr>
          <w:b/>
          <w:bCs/>
          <w:i/>
          <w:sz w:val="24"/>
          <w:szCs w:val="24"/>
        </w:rPr>
      </w:pPr>
    </w:p>
    <w:p w14:paraId="6576CB55" w14:textId="77777777" w:rsidR="00CF2763" w:rsidRDefault="00CF2763" w:rsidP="00CF2763">
      <w:pPr>
        <w:rPr>
          <w:b/>
          <w:bCs/>
          <w:i/>
          <w:sz w:val="24"/>
          <w:szCs w:val="24"/>
        </w:rPr>
      </w:pPr>
    </w:p>
    <w:p w14:paraId="5DC64CAD" w14:textId="4C7C3F18" w:rsidR="0062671F" w:rsidRPr="00CF2763" w:rsidRDefault="0062671F" w:rsidP="00CF2763">
      <w:pPr>
        <w:ind w:left="7920"/>
        <w:rPr>
          <w:b/>
          <w:bCs/>
          <w:i/>
          <w:sz w:val="24"/>
          <w:szCs w:val="24"/>
        </w:rPr>
      </w:pPr>
      <w:r w:rsidRPr="00CF2763">
        <w:rPr>
          <w:b/>
          <w:bCs/>
          <w:i/>
          <w:sz w:val="24"/>
          <w:szCs w:val="24"/>
        </w:rPr>
        <w:t>Michel Hu</w:t>
      </w:r>
    </w:p>
    <w:p w14:paraId="66B17E58" w14:textId="28661427" w:rsidR="00876320" w:rsidRPr="00CF2763" w:rsidRDefault="0062671F" w:rsidP="00CF2763">
      <w:pPr>
        <w:ind w:left="7200" w:firstLine="720"/>
        <w:jc w:val="center"/>
        <w:rPr>
          <w:b/>
          <w:bCs/>
          <w:i/>
          <w:sz w:val="24"/>
          <w:szCs w:val="24"/>
        </w:rPr>
      </w:pPr>
      <w:r w:rsidRPr="00CF2763">
        <w:rPr>
          <w:b/>
          <w:bCs/>
          <w:i/>
          <w:sz w:val="24"/>
          <w:szCs w:val="24"/>
        </w:rPr>
        <w:t>2021</w:t>
      </w:r>
    </w:p>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r w:rsidR="00414B56">
        <w:t>LogISI</w:t>
      </w:r>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39B95A13"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w:t>
      </w:r>
      <w:r w:rsidR="001B0F52">
        <w:rPr>
          <w:b/>
          <w:bCs/>
        </w:rPr>
        <w:t>1</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14202040"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1B0F52">
        <w:rPr>
          <w:b/>
          <w:bCs/>
        </w:rPr>
        <w:t>6</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27AEE0E1"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1B0F52">
        <w:rPr>
          <w:b/>
          <w:bCs/>
        </w:rPr>
        <w:t>9</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0F0947D8" w:rsidR="00BC6250" w:rsidRDefault="00B8099B">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1B0F52">
        <w:rPr>
          <w:b/>
          <w:bCs/>
        </w:rPr>
        <w:t>20</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1B0F52">
        <w:rPr>
          <w:b/>
          <w:bCs/>
        </w:rPr>
        <w:t>3</w:t>
      </w:r>
      <w:r w:rsidR="001B0F52">
        <w:rPr>
          <w:b/>
          <w:bCs/>
        </w:rPr>
        <w:br/>
      </w:r>
      <w:r w:rsidR="001B0F52">
        <w:rPr>
          <w:b/>
          <w:bCs/>
        </w:rPr>
        <w:br/>
        <w:t xml:space="preserve">7. Output of the </w:t>
      </w:r>
      <w:r w:rsidR="001B0F52" w:rsidRPr="001B0F52">
        <w:rPr>
          <w:b/>
          <w:bCs/>
          <w:i/>
          <w:iCs/>
        </w:rPr>
        <w:t>MEAtoolbox</w:t>
      </w:r>
      <w:r w:rsidR="001B0F52">
        <w:rPr>
          <w:b/>
          <w:bCs/>
        </w:rPr>
        <w:t xml:space="preserve"> and their definitions</w:t>
      </w:r>
      <w:r w:rsidR="001B0F52">
        <w:rPr>
          <w:b/>
          <w:bCs/>
        </w:rPr>
        <w:tab/>
      </w:r>
      <w:r w:rsidR="001B0F52">
        <w:rPr>
          <w:b/>
          <w:bCs/>
        </w:rPr>
        <w:tab/>
        <w:t>25</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0EB96B09" w14:textId="77777777" w:rsidR="005B2E40" w:rsidRDefault="004A1995" w:rsidP="005B2E40">
      <w:pPr>
        <w:jc w:val="both"/>
      </w:pPr>
      <w:r w:rsidRPr="004A1995">
        <w:rPr>
          <w:iCs/>
        </w:rPr>
        <w:t>The  standalone application of</w:t>
      </w:r>
      <w:r>
        <w:rPr>
          <w:i/>
        </w:rPr>
        <w:t xml:space="preserve"> </w:t>
      </w:r>
      <w:r w:rsidR="005E1475" w:rsidRPr="00D21D9D">
        <w:rPr>
          <w:i/>
        </w:rPr>
        <w:t>MEAtoolbox</w:t>
      </w:r>
      <w:r w:rsidR="005E1475">
        <w:t xml:space="preserve"> can be accessed</w:t>
      </w:r>
      <w:r w:rsidR="00F82407">
        <w:t xml:space="preserve"> freely</w:t>
      </w:r>
      <w:r w:rsidR="005E1475">
        <w:t xml:space="preserve"> at</w:t>
      </w:r>
      <w:r w:rsidR="005B2E40">
        <w:t xml:space="preserve">   </w:t>
      </w:r>
    </w:p>
    <w:p w14:paraId="6868712D" w14:textId="00CE8B0F" w:rsidR="00F82407" w:rsidRPr="005D3808" w:rsidRDefault="006E401C" w:rsidP="005B2E40">
      <w:pPr>
        <w:jc w:val="both"/>
      </w:pPr>
      <w:hyperlink r:id="rId6" w:history="1">
        <w:r w:rsidR="005B2E40" w:rsidRPr="00C5587D">
          <w:rPr>
            <w:rStyle w:val="Hyperlink"/>
          </w:rPr>
          <w:t>https://github.com/mhyhu/Toolbox/tree/master</w:t>
        </w:r>
      </w:hyperlink>
      <w:r w:rsidR="004A1995">
        <w:t xml:space="preserve"> </w:t>
      </w:r>
      <w:r w:rsidR="00F82407">
        <w:t xml:space="preserve">and can be installed on windows </w:t>
      </w:r>
      <w:r w:rsidR="00644E11">
        <w:t xml:space="preserve">10 PCs. The toolbox needs MATLAB 2018b runtime and it will download it. </w:t>
      </w:r>
      <w:r w:rsidR="00F82407">
        <w:t xml:space="preserve">The </w:t>
      </w:r>
      <w:r w:rsidR="00F82407" w:rsidRPr="00D21D9D">
        <w:rPr>
          <w:i/>
        </w:rPr>
        <w:t>MEAtoolbox</w:t>
      </w:r>
      <w:r w:rsidR="00F82407">
        <w:t xml:space="preserve"> start up icon can be double clicked to launch </w:t>
      </w:r>
      <w:r w:rsidR="00F82407" w:rsidRPr="00D21D9D">
        <w:rPr>
          <w:i/>
        </w:rPr>
        <w:t>MEAtoolbox</w:t>
      </w:r>
      <w:r w:rsidR="00F82407">
        <w:t xml:space="preserve">. </w:t>
      </w:r>
      <w:r w:rsidR="00543BC2">
        <w:t xml:space="preserve">Also the full source code can be found on github and users experienced on MATLAB can also work from MATLAB if desired. </w:t>
      </w:r>
      <w:r w:rsidR="00F82407">
        <w:t xml:space="preserve">This manual was written to further explain how to use </w:t>
      </w:r>
      <w:r w:rsidR="00F82407" w:rsidRPr="00D21D9D">
        <w:rPr>
          <w:i/>
        </w:rPr>
        <w:t xml:space="preserve">MEAtoolbox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67C3BCA3" w:rsidR="00F82407" w:rsidRDefault="00167301" w:rsidP="00D21D9D">
      <w:pPr>
        <w:jc w:val="both"/>
        <w:rPr>
          <w:b/>
          <w:bCs/>
        </w:rPr>
      </w:pPr>
      <w:r>
        <w:rPr>
          <w:b/>
          <w:bCs/>
        </w:rPr>
        <w:t xml:space="preserve">1.2 </w:t>
      </w:r>
      <w:r w:rsidR="005E51D7" w:rsidRPr="005E51D7">
        <w:rPr>
          <w:b/>
          <w:bCs/>
        </w:rPr>
        <w:t xml:space="preserve">Getting started </w:t>
      </w:r>
    </w:p>
    <w:p w14:paraId="06DC0D24" w14:textId="75830A72" w:rsidR="00F82407" w:rsidRDefault="006179B8" w:rsidP="00D21D9D">
      <w:pPr>
        <w:jc w:val="both"/>
      </w:pPr>
      <w:r w:rsidRPr="006179B8">
        <w:t xml:space="preserve">When starting the </w:t>
      </w:r>
      <w:r>
        <w:t xml:space="preserve">toolbox a terminal window will open, this terminal window can be ignored but do not close it as it lists any errors it encounters. Therefore it will be very useful for troubleshooting. </w:t>
      </w:r>
      <w:r w:rsidR="00167301" w:rsidRPr="00275395">
        <w:t xml:space="preserve">The </w:t>
      </w:r>
      <w:r w:rsidR="00167301" w:rsidRPr="008236FE">
        <w:rPr>
          <w:i/>
          <w:iCs/>
        </w:rPr>
        <w:t xml:space="preserve">MEAtoolbox </w:t>
      </w:r>
      <w:r w:rsidR="00167301" w:rsidRPr="00275395">
        <w:t xml:space="preserve">is </w:t>
      </w:r>
      <w:r w:rsidR="00167301">
        <w:t>only</w:t>
      </w:r>
      <w:r w:rsidR="00167301" w:rsidRPr="00275395">
        <w:t xml:space="preserve"> compatible with </w:t>
      </w:r>
      <w:r w:rsidR="00167301">
        <w:t xml:space="preserve">HDF5 </w:t>
      </w:r>
      <w:r w:rsidR="00167301" w:rsidRPr="00275395">
        <w:t>files</w:t>
      </w:r>
      <w:r w:rsidR="005430C6">
        <w:t xml:space="preserve"> and CSV files now</w:t>
      </w:r>
      <w:r w:rsidR="003F0E3B">
        <w:t xml:space="preserve">. We chose this file format </w:t>
      </w:r>
      <w:r w:rsidR="008312E4">
        <w:t xml:space="preserve">because it is supported by </w:t>
      </w:r>
      <w:r w:rsidR="003F0E3B">
        <w:t>Matlab,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6E401C" w:rsidP="00D21D9D">
      <w:pPr>
        <w:jc w:val="both"/>
      </w:pPr>
      <w:hyperlink r:id="rId7"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r w:rsidR="008312E4" w:rsidRPr="00D21D9D">
        <w:rPr>
          <w:i/>
          <w:lang w:val="en-US"/>
        </w:rPr>
        <w:t>Channelinfo</w:t>
      </w:r>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4F9DEB6C"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23A476A4" w14:textId="5CFC4662" w:rsidR="00001FD1" w:rsidRDefault="00001FD1" w:rsidP="009B165E">
      <w:pPr>
        <w:spacing w:after="0" w:line="240" w:lineRule="auto"/>
        <w:rPr>
          <w:b/>
          <w:bCs/>
        </w:rPr>
      </w:pPr>
    </w:p>
    <w:p w14:paraId="25F18DBE" w14:textId="3C8D7AD6" w:rsidR="0045469C" w:rsidRDefault="009B165E" w:rsidP="009B165E">
      <w:pPr>
        <w:spacing w:after="0" w:line="240" w:lineRule="auto"/>
      </w:pPr>
      <w:r w:rsidRPr="009B165E">
        <w:lastRenderedPageBreak/>
        <w:t xml:space="preserve">The </w:t>
      </w:r>
      <w:r w:rsidRPr="009B165E">
        <w:rPr>
          <w:i/>
          <w:iCs/>
        </w:rPr>
        <w:t>MEAtoolbox</w:t>
      </w:r>
      <w:r w:rsidRPr="009B165E">
        <w:t xml:space="preserve"> is also </w:t>
      </w:r>
      <w:r>
        <w:t>compatible with CSV files. Currently, the user can analyse their CSV file like the hdf5 files in which the user only has to press the analyse button. The MEAtoolbox will determine by itself if it’s a hdf5 file or a CSV file.</w:t>
      </w:r>
      <w:r w:rsidR="00C564EC">
        <w:t xml:space="preserve"> The analysis will be the same as the hdf5 file however due to the lack of voltage trace data the analysis will likely be faster. When the analysis is finished the output is a .mat file which is described in more detail in XXX. Using the GUI for datasets without voltage trace is possible however all the options that require voltage trace data will be not available. </w:t>
      </w:r>
    </w:p>
    <w:p w14:paraId="55250A2C" w14:textId="582B29D8" w:rsidR="009B165E" w:rsidRPr="009B165E" w:rsidRDefault="00D872EF" w:rsidP="009B165E">
      <w:pPr>
        <w:spacing w:after="0" w:line="240" w:lineRule="auto"/>
      </w:pPr>
      <w:r>
        <w:t xml:space="preserve"> </w:t>
      </w:r>
      <w:r>
        <w:tab/>
      </w:r>
      <w:r w:rsidR="0045469C">
        <w:t>If the user wants to convert their data into a CSV file this is possible by organising the file as followed.</w:t>
      </w:r>
      <w:r>
        <w:t xml:space="preserve"> </w:t>
      </w:r>
      <w:r w:rsidR="0045469C">
        <w:t>There needs to be one column containing the spike timings which can be named anything but needs to contain ‘time ’ in it. Another column needs to contain the information from which channel the spike</w:t>
      </w:r>
      <w:r>
        <w:t xml:space="preserve"> </w:t>
      </w:r>
      <w:r w:rsidR="0045469C">
        <w:t>originates from and the column name needs to contain</w:t>
      </w:r>
      <w:r>
        <w:t xml:space="preserve"> </w:t>
      </w:r>
      <w:r w:rsidR="0045469C">
        <w:t xml:space="preserve">‘Electrode’ in it. These two columns needs to be matched with each other. For example </w:t>
      </w:r>
      <w:r>
        <w:t>in figure 2</w:t>
      </w:r>
      <w:r w:rsidR="00A248E4">
        <w:t>A</w:t>
      </w:r>
      <w:r>
        <w:t xml:space="preserve">, </w:t>
      </w:r>
      <w:r w:rsidR="0045469C">
        <w:t>the 2</w:t>
      </w:r>
      <w:r w:rsidR="0045469C" w:rsidRPr="0045469C">
        <w:rPr>
          <w:vertAlign w:val="superscript"/>
        </w:rPr>
        <w:t>nd</w:t>
      </w:r>
      <w:r w:rsidR="0045469C">
        <w:t xml:space="preserve"> spike in the whole recording occurs at </w:t>
      </w:r>
      <w:r>
        <w:t>0.0104</w:t>
      </w:r>
      <w:r w:rsidR="0045469C">
        <w:t xml:space="preserve"> seconds than </w:t>
      </w:r>
      <w:r>
        <w:t>0.0104</w:t>
      </w:r>
      <w:r w:rsidR="0045469C">
        <w:t xml:space="preserve"> will be listed in</w:t>
      </w:r>
      <w:r w:rsidR="00A248E4">
        <w:t xml:space="preserve"> </w:t>
      </w:r>
      <w:r w:rsidR="0045469C">
        <w:t xml:space="preserve">the 2nd row in the time column and in the same row for the Electrode column there needs to be the channel name from where the spikes originates from. </w:t>
      </w:r>
      <w:r>
        <w:t>There is no other information needed to make it compatible with the MEAtoolbox. However there is one assumption made pertaining the layout of the electrodes. The layout is</w:t>
      </w:r>
      <w:r w:rsidR="00A248E4">
        <w:t xml:space="preserve"> </w:t>
      </w:r>
      <w:r>
        <w:t>assumed to be similar to the layout of the 24 multiwell from axion biosystems in which the</w:t>
      </w:r>
      <w:r w:rsidR="00A248E4">
        <w:t xml:space="preserve"> </w:t>
      </w:r>
      <w:r>
        <w:t xml:space="preserve">electrodes are organised in a 4x4 pattern. This means that each well contains 16 electrodes and the numbering goes from left to right and from top to bottom. </w:t>
      </w:r>
      <w:r w:rsidR="00A248E4">
        <w:t>An example of how the first well is organised can be seen figure 2B.</w:t>
      </w:r>
    </w:p>
    <w:p w14:paraId="7D9BAA42" w14:textId="1AAE3B90" w:rsidR="009B165E" w:rsidRDefault="00A248E4" w:rsidP="009B165E">
      <w:pPr>
        <w:spacing w:after="0" w:line="240" w:lineRule="auto"/>
        <w:rPr>
          <w:b/>
          <w:bCs/>
        </w:rPr>
      </w:pPr>
      <w:r w:rsidRPr="00A248E4">
        <w:rPr>
          <w:noProof/>
        </w:rPr>
        <w:drawing>
          <wp:anchor distT="0" distB="0" distL="114300" distR="114300" simplePos="0" relativeHeight="251695104" behindDoc="0" locked="0" layoutInCell="1" allowOverlap="1" wp14:anchorId="3527BAE7" wp14:editId="292FB24B">
            <wp:simplePos x="0" y="0"/>
            <wp:positionH relativeFrom="margin">
              <wp:align>right</wp:align>
            </wp:positionH>
            <wp:positionV relativeFrom="paragraph">
              <wp:posOffset>169545</wp:posOffset>
            </wp:positionV>
            <wp:extent cx="5760720" cy="45313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531360"/>
                    </a:xfrm>
                    <a:prstGeom prst="rect">
                      <a:avLst/>
                    </a:prstGeom>
                  </pic:spPr>
                </pic:pic>
              </a:graphicData>
            </a:graphic>
            <wp14:sizeRelH relativeFrom="page">
              <wp14:pctWidth>0</wp14:pctWidth>
            </wp14:sizeRelH>
            <wp14:sizeRelV relativeFrom="page">
              <wp14:pctHeight>0</wp14:pctHeight>
            </wp14:sizeRelV>
          </wp:anchor>
        </w:drawing>
      </w:r>
    </w:p>
    <w:p w14:paraId="1361557A" w14:textId="77777777" w:rsidR="00A248E4" w:rsidRDefault="00A248E4" w:rsidP="00A248E4">
      <w:pPr>
        <w:spacing w:after="0" w:line="240" w:lineRule="auto"/>
      </w:pPr>
      <w:r w:rsidRPr="00A248E4">
        <w:rPr>
          <w:b/>
          <w:bCs/>
        </w:rPr>
        <w:t>Figure 2.</w:t>
      </w:r>
      <w:r>
        <w:t xml:space="preserve"> </w:t>
      </w:r>
      <w:r w:rsidRPr="00A248E4">
        <w:rPr>
          <w:i/>
          <w:iCs/>
        </w:rPr>
        <w:t>CSV file organisation</w:t>
      </w:r>
    </w:p>
    <w:p w14:paraId="3AC31B5A" w14:textId="6C17E71F" w:rsidR="009B165E" w:rsidRDefault="009B165E" w:rsidP="009B165E">
      <w:pPr>
        <w:spacing w:after="0" w:line="240" w:lineRule="auto"/>
        <w:rPr>
          <w:b/>
          <w:bCs/>
        </w:rPr>
      </w:pPr>
    </w:p>
    <w:p w14:paraId="2E007CAE" w14:textId="1A6DC21C" w:rsidR="009B165E" w:rsidRDefault="009B165E" w:rsidP="009B165E">
      <w:pPr>
        <w:spacing w:after="0" w:line="240" w:lineRule="auto"/>
        <w:rPr>
          <w:b/>
          <w:bCs/>
        </w:rPr>
      </w:pPr>
    </w:p>
    <w:p w14:paraId="62F4E3B8" w14:textId="77777777" w:rsidR="00A248E4" w:rsidRDefault="00A248E4" w:rsidP="00D21D9D">
      <w:pPr>
        <w:jc w:val="both"/>
        <w:rPr>
          <w:b/>
          <w:bCs/>
        </w:rPr>
      </w:pPr>
    </w:p>
    <w:p w14:paraId="67DD4F33" w14:textId="0AF137C3" w:rsidR="00F82407" w:rsidRDefault="00212E9A" w:rsidP="00D21D9D">
      <w:pPr>
        <w:jc w:val="both"/>
        <w:rPr>
          <w:b/>
          <w:bCs/>
          <w:i/>
          <w:iCs/>
        </w:rPr>
      </w:pPr>
      <w:r>
        <w:rPr>
          <w:b/>
          <w:bCs/>
        </w:rPr>
        <w:lastRenderedPageBreak/>
        <w:t>1.</w:t>
      </w:r>
      <w:r w:rsidR="00287781">
        <w:rPr>
          <w:b/>
          <w:bCs/>
        </w:rPr>
        <w:t>3</w:t>
      </w:r>
      <w:r>
        <w:rPr>
          <w:b/>
          <w:bCs/>
        </w:rPr>
        <w:t xml:space="preserve"> </w:t>
      </w:r>
      <w:r w:rsidR="00D40634" w:rsidRPr="005F6C2D">
        <w:rPr>
          <w:b/>
          <w:bCs/>
        </w:rPr>
        <w:t>How to use</w:t>
      </w:r>
      <w:r w:rsidR="005F6C2D">
        <w:rPr>
          <w:b/>
          <w:bCs/>
        </w:rPr>
        <w:t xml:space="preserve"> the </w:t>
      </w:r>
      <w:r w:rsidR="005F6C2D" w:rsidRPr="008236FE">
        <w:rPr>
          <w:b/>
          <w:bCs/>
          <w:i/>
          <w:iCs/>
        </w:rPr>
        <w:t>MEAtoolbox</w:t>
      </w:r>
    </w:p>
    <w:p w14:paraId="655194D7" w14:textId="5B8B32C2"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7C0842">
        <w:t>3</w:t>
      </w:r>
      <w:r>
        <w:t xml:space="preserve">. There </w:t>
      </w:r>
      <w:r w:rsidR="00A8470A">
        <w:t>is only one button available in the beginning. The correct parameters have to be set before the 2 other buttons become available.</w:t>
      </w:r>
      <w:r w:rsidR="001A5C98">
        <w:t xml:space="preserve"> </w:t>
      </w:r>
    </w:p>
    <w:p w14:paraId="1CBF22DB" w14:textId="4EC87922" w:rsidR="00001FD1" w:rsidRPr="006153C2" w:rsidRDefault="006153C2" w:rsidP="00D21D9D">
      <w:pPr>
        <w:spacing w:after="0" w:line="240" w:lineRule="auto"/>
        <w:jc w:val="center"/>
        <w:rPr>
          <w:b/>
          <w:bCs/>
        </w:rPr>
      </w:pPr>
      <w:r>
        <w:rPr>
          <w:noProof/>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00450"/>
                    </a:xfrm>
                    <a:prstGeom prst="rect">
                      <a:avLst/>
                    </a:prstGeom>
                  </pic:spPr>
                </pic:pic>
              </a:graphicData>
            </a:graphic>
          </wp:inline>
        </w:drawing>
      </w:r>
    </w:p>
    <w:p w14:paraId="5C5059DD" w14:textId="03D0D28E" w:rsidR="005765DC" w:rsidRDefault="005765DC" w:rsidP="00D21D9D">
      <w:pPr>
        <w:spacing w:after="0" w:line="240" w:lineRule="auto"/>
        <w:jc w:val="center"/>
        <w:rPr>
          <w:b/>
          <w:bCs/>
        </w:rPr>
      </w:pPr>
      <w:r w:rsidRPr="00A8470A">
        <w:rPr>
          <w:b/>
          <w:bCs/>
        </w:rPr>
        <w:t xml:space="preserve">Figure </w:t>
      </w:r>
      <w:r w:rsidR="007C0842">
        <w:rPr>
          <w:b/>
          <w:bCs/>
        </w:rPr>
        <w:t>3</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243F76B9" w:rsidR="005765DC" w:rsidRDefault="005765DC">
      <w:pPr>
        <w:jc w:val="both"/>
      </w:pPr>
      <w:r>
        <w:t xml:space="preserve">Before starting the analysis procedure it is important to verify that the settings such as the sampling frequency used is set correctly. A new window will appear for the user that highlights the options for adjustments (figure </w:t>
      </w:r>
      <w:r w:rsidR="007C0842">
        <w:t>4</w:t>
      </w:r>
      <w:r>
        <w:t>). Each value can be altered by clicking on the number and typing in the desired values.</w:t>
      </w:r>
    </w:p>
    <w:p w14:paraId="5FA76EFF" w14:textId="77777777" w:rsidR="009A0490" w:rsidRPr="00706214" w:rsidRDefault="009A0490" w:rsidP="00D21D9D">
      <w:pPr>
        <w:jc w:val="both"/>
      </w:pPr>
    </w:p>
    <w:p w14:paraId="53E80D86" w14:textId="67DAC323" w:rsidR="00001FD1" w:rsidRDefault="006153C2" w:rsidP="00D21D9D">
      <w:pPr>
        <w:spacing w:after="0" w:line="240" w:lineRule="auto"/>
        <w:jc w:val="center"/>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p>
    <w:p w14:paraId="48F7B083" w14:textId="52CA2D81" w:rsidR="00DC4C21" w:rsidRDefault="00A8470A">
      <w:pPr>
        <w:spacing w:after="0" w:line="240" w:lineRule="auto"/>
        <w:jc w:val="center"/>
        <w:rPr>
          <w:bCs/>
          <w:i/>
        </w:rPr>
      </w:pPr>
      <w:r>
        <w:rPr>
          <w:b/>
          <w:bCs/>
        </w:rPr>
        <w:t xml:space="preserve">Figure </w:t>
      </w:r>
      <w:r w:rsidR="007C0842">
        <w:rPr>
          <w:b/>
          <w:bCs/>
        </w:rPr>
        <w:t>4</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-Cuttoff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(ms):</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r w:rsidR="00B10C74" w:rsidRPr="00825A1F">
        <w:rPr>
          <w:i/>
          <w:iCs/>
        </w:rPr>
        <w:t>m</w:t>
      </w:r>
      <w:r w:rsidRPr="00825A1F">
        <w:rPr>
          <w:i/>
          <w:iCs/>
        </w:rPr>
        <w:t>s):</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(uV):</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14CDC89E" w:rsidR="008236FE" w:rsidRDefault="008236FE" w:rsidP="00D21D9D">
      <w:pPr>
        <w:jc w:val="both"/>
      </w:pPr>
      <w:r>
        <w:t xml:space="preserve">The </w:t>
      </w:r>
      <w:r w:rsidRPr="008236FE">
        <w:rPr>
          <w:i/>
          <w:iCs/>
        </w:rPr>
        <w:t>MEAtoolbox</w:t>
      </w:r>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w:t>
      </w:r>
      <w:r w:rsidR="007C0842">
        <w:t>5</w:t>
      </w:r>
      <w:r w:rsidR="00F53368">
        <w:t>.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56D11734"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r w:rsidRPr="008236FE">
        <w:rPr>
          <w:i/>
          <w:iCs/>
        </w:rPr>
        <w:t>MEAtoolbox</w:t>
      </w:r>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w:t>
      </w:r>
      <w:r w:rsidR="007C0842">
        <w:t>6</w:t>
      </w:r>
      <w:r>
        <w:t>).</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33A4F4EB" w:rsidR="00001FD1" w:rsidRDefault="00401122" w:rsidP="00D21D9D">
      <w:pPr>
        <w:jc w:val="center"/>
        <w:rPr>
          <w:bCs/>
          <w:i/>
        </w:rPr>
      </w:pPr>
      <w:r>
        <w:rPr>
          <w:b/>
          <w:bCs/>
        </w:rPr>
        <w:t xml:space="preserve">Figure </w:t>
      </w:r>
      <w:r w:rsidR="007C0842">
        <w:rPr>
          <w:b/>
          <w:bCs/>
        </w:rPr>
        <w:t>5</w:t>
      </w:r>
      <w:r>
        <w:rPr>
          <w:b/>
          <w:bCs/>
        </w:rPr>
        <w:t xml:space="preserve">.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r w:rsidRPr="008236FE">
        <w:rPr>
          <w:i/>
          <w:iCs/>
        </w:rPr>
        <w:t>MEAtoolbox</w:t>
      </w:r>
      <w:r>
        <w:t xml:space="preserve"> will analyse all the h</w:t>
      </w:r>
      <w:r w:rsidR="00D555A5">
        <w:t>df</w:t>
      </w:r>
      <w:r>
        <w:t>5 files within the selected folder using the same set parameters.</w:t>
      </w:r>
      <w:r>
        <w:br/>
        <w:t xml:space="preserve">Important to remember is that the </w:t>
      </w:r>
      <w:r w:rsidRPr="008236FE">
        <w:rPr>
          <w:i/>
          <w:iCs/>
        </w:rPr>
        <w:t xml:space="preserve">MEAtoolbox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3971579A" w14:textId="77777777" w:rsidR="007C0842" w:rsidRDefault="00DC4C21" w:rsidP="007C0842">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r w:rsidR="002F0C2D" w:rsidRPr="00D21D9D">
        <w:rPr>
          <w:i/>
        </w:rPr>
        <w:t>MEAtoolbox</w:t>
      </w:r>
      <w:r w:rsidR="002F0C2D">
        <w:t xml:space="preserve"> </w:t>
      </w:r>
      <w:r w:rsidR="006C419D">
        <w:t>to view the results of the analysis.</w:t>
      </w:r>
      <w:r>
        <w:rPr>
          <w:b/>
          <w:bCs/>
        </w:rPr>
        <w:t xml:space="preserve"> </w:t>
      </w:r>
    </w:p>
    <w:p w14:paraId="58BFF836" w14:textId="7A7A1B2C" w:rsidR="00876320" w:rsidRPr="00167301" w:rsidRDefault="00B42CAE" w:rsidP="007C0842">
      <w:pPr>
        <w:jc w:val="both"/>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7CA9D82C" w:rsidR="005E6A39" w:rsidRDefault="00EE56AA">
      <w:pPr>
        <w:jc w:val="center"/>
        <w:rPr>
          <w:bCs/>
          <w:i/>
        </w:rPr>
      </w:pPr>
      <w:r w:rsidRPr="00683D9A">
        <w:rPr>
          <w:b/>
          <w:bCs/>
        </w:rPr>
        <w:t xml:space="preserve">Figure </w:t>
      </w:r>
      <w:r w:rsidR="007C0842">
        <w:rPr>
          <w:b/>
          <w:bCs/>
        </w:rPr>
        <w:t>6</w:t>
      </w:r>
      <w:r w:rsidRPr="00683D9A">
        <w:rPr>
          <w:b/>
          <w:bCs/>
        </w:rPr>
        <w:t>.</w:t>
      </w:r>
      <w:r w:rsidR="009412F7">
        <w:rPr>
          <w:b/>
          <w:bCs/>
        </w:rPr>
        <w:t xml:space="preserve"> </w:t>
      </w:r>
      <w:r w:rsidR="009412F7" w:rsidRPr="00D21D9D">
        <w:rPr>
          <w:bCs/>
          <w:i/>
        </w:rPr>
        <w:t>MEAtoolbox</w:t>
      </w:r>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450B306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7C0842">
        <w:t>6</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60142C7D" w14:textId="507E3936" w:rsidR="0022450F" w:rsidRDefault="00001FD1" w:rsidP="00D706CB">
      <w:pPr>
        <w:jc w:val="both"/>
      </w:pPr>
      <w:r>
        <w:t xml:space="preserve">When a single channel is pressed, a new screen will appear that will provide additional information about the channel (figure </w:t>
      </w:r>
      <w:r w:rsidR="007C0842">
        <w:t>7</w:t>
      </w:r>
      <w:r>
        <w:t>).</w:t>
      </w:r>
      <w:r w:rsidR="00D706CB" w:rsidRPr="00D706CB">
        <w:rPr>
          <w:b/>
          <w:bCs/>
        </w:rPr>
        <w:t xml:space="preserve"> </w:t>
      </w:r>
      <w:r w:rsidR="0022450F" w:rsidRPr="0022450F">
        <w:rPr>
          <w:i/>
          <w:iCs/>
        </w:rPr>
        <w:t>This function will not work if the dataset does not contain any voltage trace data.</w:t>
      </w:r>
    </w:p>
    <w:p w14:paraId="1ECFC464" w14:textId="4F7BEBDC" w:rsidR="00D706CB" w:rsidRPr="00F82F0C" w:rsidRDefault="0022450F" w:rsidP="00D706CB">
      <w:pPr>
        <w:jc w:val="both"/>
        <w:rPr>
          <w:b/>
          <w:bCs/>
        </w:rPr>
      </w:pPr>
      <w:r>
        <w:br/>
      </w:r>
      <w:r w:rsidR="00D706CB" w:rsidRPr="00F82F0C">
        <w:rPr>
          <w:b/>
          <w:bCs/>
        </w:rPr>
        <w:t>2.</w:t>
      </w:r>
      <w:r w:rsidR="00D706CB">
        <w:rPr>
          <w:b/>
          <w:bCs/>
        </w:rPr>
        <w:t>1</w:t>
      </w:r>
      <w:r w:rsidR="00D706CB" w:rsidRPr="00F82F0C">
        <w:rPr>
          <w:b/>
          <w:bCs/>
        </w:rPr>
        <w:t xml:space="preserve">.1.1 </w:t>
      </w:r>
      <w:r w:rsidR="00D706CB">
        <w:rPr>
          <w:b/>
          <w:bCs/>
        </w:rPr>
        <w:t>F</w:t>
      </w:r>
      <w:r w:rsidR="00D706CB"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787EAA53" w14:textId="77777777" w:rsidR="0022450F" w:rsidRDefault="0022450F" w:rsidP="00D706CB">
      <w:pPr>
        <w:jc w:val="both"/>
        <w:rPr>
          <w:b/>
          <w:bCs/>
        </w:rPr>
      </w:pPr>
    </w:p>
    <w:p w14:paraId="54020BFC" w14:textId="1565ABDB" w:rsidR="00D706CB" w:rsidRPr="004A6608" w:rsidRDefault="00D706CB" w:rsidP="00D706CB">
      <w:pPr>
        <w:jc w:val="both"/>
        <w:rPr>
          <w:b/>
          <w:bCs/>
        </w:rPr>
      </w:pPr>
      <w:r w:rsidRPr="004A6608">
        <w:rPr>
          <w:b/>
          <w:bCs/>
        </w:rPr>
        <w:lastRenderedPageBreak/>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7352F81A" w:rsidR="005E6A39" w:rsidRDefault="00D143D1" w:rsidP="00D21D9D">
      <w:pPr>
        <w:jc w:val="center"/>
        <w:rPr>
          <w:b/>
          <w:bCs/>
        </w:rPr>
      </w:pPr>
      <w:r w:rsidRPr="00126144">
        <w:rPr>
          <w:b/>
          <w:bCs/>
        </w:rPr>
        <w:t xml:space="preserve">Figure </w:t>
      </w:r>
      <w:r w:rsidR="007C0842">
        <w:rPr>
          <w:b/>
          <w:bCs/>
        </w:rPr>
        <w:t>7</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475E3CCF"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w:t>
      </w:r>
      <w:r w:rsidR="007C0842">
        <w:t>6</w:t>
      </w:r>
      <w:r w:rsidR="006C0B46">
        <w:t>)</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5AEEA0FD"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7C0842">
        <w:t>6</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47685C7C"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r w:rsidRPr="008236FE">
        <w:rPr>
          <w:i/>
          <w:iCs/>
        </w:rPr>
        <w:t>MEAtoolbox</w:t>
      </w:r>
      <w:r>
        <w:t xml:space="preserve"> will analyse all the h</w:t>
      </w:r>
      <w:r w:rsidR="00D555A5">
        <w:t>df</w:t>
      </w:r>
      <w:r>
        <w:t>5 files within the selected folder using the same set parameters.</w:t>
      </w:r>
      <w:r>
        <w:br/>
        <w:t xml:space="preserve">Important to remember is that </w:t>
      </w:r>
      <w:r w:rsidRPr="008236FE">
        <w:rPr>
          <w:i/>
          <w:iCs/>
        </w:rPr>
        <w:t xml:space="preserve">MEAtoolbox </w:t>
      </w:r>
      <w:r>
        <w:t xml:space="preserve">will currently </w:t>
      </w:r>
      <w:r w:rsidRPr="00BE6F43">
        <w:rPr>
          <w:b/>
          <w:bCs/>
        </w:rPr>
        <w:t>only</w:t>
      </w:r>
      <w:r>
        <w:t xml:space="preserve"> accept h</w:t>
      </w:r>
      <w:r w:rsidR="00D555A5">
        <w:t>df</w:t>
      </w:r>
      <w:r>
        <w:t xml:space="preserve">5 files </w:t>
      </w:r>
      <w:r w:rsidR="007C0842">
        <w:t xml:space="preserve">and CSV files </w:t>
      </w:r>
      <w:r>
        <w:t xml:space="preserve">(See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5A675B59"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r w:rsidR="0022450F" w:rsidRPr="0022450F">
        <w:rPr>
          <w:i/>
          <w:iCs/>
        </w:rPr>
        <w:t>This function will not work if the dataset does not contain voltage trace data.</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0294D912" w:rsidR="00D706CB" w:rsidRPr="0022450F" w:rsidRDefault="00022AC0" w:rsidP="00D21D9D">
      <w:pPr>
        <w:jc w:val="both"/>
      </w:pPr>
      <w:r w:rsidRPr="00D47815">
        <w:t xml:space="preserve">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w:t>
      </w:r>
      <w:r w:rsidR="007C0842">
        <w:t>3</w:t>
      </w:r>
      <w:r w:rsidRPr="00D47815">
        <w:t>0 frames per second.</w:t>
      </w:r>
      <w:r>
        <w:rPr>
          <w:b/>
          <w:bCs/>
        </w:rPr>
        <w:t xml:space="preserve"> </w:t>
      </w:r>
      <w:r w:rsidR="0022450F" w:rsidRPr="0022450F">
        <w:rPr>
          <w:i/>
          <w:iCs/>
        </w:rPr>
        <w:t>This function will not work if the dataset does not contain any voltage trace data.</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6A86AE8D"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CA01A1">
        <w:t>8</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CA01A1">
        <w:t>8</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CA01A1">
        <w:t>8</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6AB4ECBE" w:rsidR="00D706CB" w:rsidRDefault="00ED5C6B" w:rsidP="00D21D9D">
      <w:pPr>
        <w:spacing w:after="0" w:line="240" w:lineRule="auto"/>
        <w:jc w:val="center"/>
        <w:rPr>
          <w:bCs/>
          <w:i/>
        </w:rPr>
      </w:pPr>
      <w:r w:rsidRPr="00AA2F2E">
        <w:rPr>
          <w:b/>
          <w:bCs/>
        </w:rPr>
        <w:t xml:space="preserve">Figure </w:t>
      </w:r>
      <w:r w:rsidR="00CA01A1">
        <w:rPr>
          <w:b/>
          <w:bCs/>
        </w:rPr>
        <w:t>8</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43C2C57E"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CA01A1">
        <w:t>9</w:t>
      </w:r>
      <w:r w:rsidR="008144C5">
        <w:t>A)</w:t>
      </w:r>
      <w:r w:rsidR="006C147B">
        <w:t>.</w:t>
      </w:r>
      <w:r w:rsidR="008144C5">
        <w:t xml:space="preserve"> it is also possible to zoom in as can be seen in figure </w:t>
      </w:r>
      <w:r w:rsidR="00CA01A1">
        <w:t>9</w:t>
      </w:r>
      <w:r w:rsidR="008144C5">
        <w:t>B where the first 200 seconds are shown of the data where the network bursts are displayed in blue.</w:t>
      </w:r>
    </w:p>
    <w:p w14:paraId="286C82DD" w14:textId="271B4594"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CA01A1">
        <w:rPr>
          <w:b/>
          <w:bCs/>
        </w:rPr>
        <w:t>9</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0D4F7DF0" w14:textId="77777777" w:rsidR="0022450F" w:rsidRDefault="0022450F">
      <w:pPr>
        <w:rPr>
          <w:b/>
          <w:bCs/>
        </w:rPr>
      </w:pPr>
    </w:p>
    <w:p w14:paraId="66140DF3" w14:textId="23584B5A"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016304FD" w:rsidR="00016407" w:rsidRPr="0022450F" w:rsidRDefault="00075E00" w:rsidP="0022450F">
      <w:pPr>
        <w:jc w:val="both"/>
      </w:pPr>
      <w:r>
        <w:t xml:space="preserve">Selection of a specific channel that allows for a more detailed investigation in burst detection and network burst detection. Before any other options become available the user must select a channel for investigation (figure </w:t>
      </w:r>
      <w:r w:rsidR="00CA01A1">
        <w:t>10</w:t>
      </w:r>
      <w:r>
        <w:t>). Once a channel is selected several buttons will become available in the button panel.</w:t>
      </w:r>
      <w:r w:rsidR="0022450F">
        <w:t xml:space="preserve"> </w:t>
      </w:r>
      <w:r w:rsidR="0022450F" w:rsidRPr="0022450F">
        <w:rPr>
          <w:i/>
          <w:iCs/>
        </w:rPr>
        <w:t xml:space="preserve">This </w:t>
      </w:r>
      <w:r w:rsidR="00747D69">
        <w:rPr>
          <w:i/>
          <w:iCs/>
        </w:rPr>
        <w:t>panel</w:t>
      </w:r>
      <w:r w:rsidR="0022450F" w:rsidRPr="0022450F">
        <w:rPr>
          <w:i/>
          <w:iCs/>
        </w:rPr>
        <w:t xml:space="preserve"> will not work if the dataset does not contain any voltage trace data.</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10CFF171" w:rsidR="0083515A" w:rsidRDefault="00075E00" w:rsidP="00D21D9D">
      <w:pPr>
        <w:spacing w:line="240" w:lineRule="auto"/>
        <w:jc w:val="center"/>
      </w:pPr>
      <w:r w:rsidRPr="006A419B">
        <w:rPr>
          <w:b/>
          <w:bCs/>
        </w:rPr>
        <w:t xml:space="preserve">Figure </w:t>
      </w:r>
      <w:r w:rsidR="00CA01A1">
        <w:rPr>
          <w:b/>
          <w:bCs/>
        </w:rPr>
        <w:t>10</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62643CBD"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w:t>
      </w:r>
      <w:r w:rsidR="00CA01A1">
        <w:t>1</w:t>
      </w:r>
      <w:r w:rsidR="00840986">
        <w:t>)</w:t>
      </w:r>
      <w:r w:rsidRPr="00832F07">
        <w:t>.</w:t>
      </w:r>
      <w:r w:rsidR="001C52F1">
        <w:t xml:space="preserve"> The toolbox will automatically save the bursts detected using the new parameters. </w:t>
      </w:r>
    </w:p>
    <w:p w14:paraId="4FB90719" w14:textId="1D95D5E7"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w:t>
      </w:r>
      <w:r w:rsidR="00CA01A1">
        <w:rPr>
          <w:b/>
          <w:bCs/>
        </w:rPr>
        <w:t>1</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48371BD5"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w:t>
      </w:r>
      <w:r w:rsidR="00CA01A1">
        <w:t>1</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288D45B7"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w:t>
      </w:r>
      <w:r w:rsidR="00CA01A1">
        <w:rPr>
          <w:lang w:val="en-US"/>
        </w:rPr>
        <w:t>2</w:t>
      </w:r>
      <w:r w:rsidR="00D84111">
        <w:rPr>
          <w:lang w:val="en-US"/>
        </w:rPr>
        <w:t>)</w:t>
      </w:r>
      <w:r w:rsidR="00F14063">
        <w:rPr>
          <w:lang w:val="en-US"/>
        </w:rPr>
        <w:t>.</w:t>
      </w:r>
    </w:p>
    <w:p w14:paraId="733041CB" w14:textId="0BF01088"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sidR="00CA01A1">
        <w:rPr>
          <w:b/>
          <w:bCs/>
          <w:lang w:val="en-US"/>
        </w:rPr>
        <w:t>2</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6BBC5528"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CA01A1">
        <w:t>2</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4E85AB13" w:rsidR="00D706CB" w:rsidRPr="00C9286D" w:rsidRDefault="00D706CB" w:rsidP="00D706CB">
      <w:pPr>
        <w:jc w:val="both"/>
        <w:rPr>
          <w:b/>
          <w:bCs/>
        </w:rPr>
      </w:pPr>
      <w:r>
        <w:rPr>
          <w:lang w:val="en-CA"/>
        </w:rPr>
        <w:t>The data has to be loaded in before the other options become available (figure 1</w:t>
      </w:r>
      <w:r w:rsidR="00CA01A1">
        <w:rPr>
          <w:lang w:val="en-CA"/>
        </w:rPr>
        <w:t>3</w:t>
      </w:r>
      <w:r>
        <w:rPr>
          <w:lang w:val="en-CA"/>
        </w:rPr>
        <w:t xml:space="preserve">).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33102E71" w:rsidR="00C9286D" w:rsidRDefault="00DC50C1" w:rsidP="00D21D9D">
      <w:pPr>
        <w:spacing w:line="240" w:lineRule="auto"/>
        <w:jc w:val="center"/>
        <w:rPr>
          <w:b/>
          <w:bCs/>
        </w:rPr>
      </w:pPr>
      <w:r w:rsidRPr="00843582">
        <w:rPr>
          <w:b/>
          <w:bCs/>
        </w:rPr>
        <w:t>Figure 1</w:t>
      </w:r>
      <w:r w:rsidR="00CA01A1">
        <w:rPr>
          <w:b/>
          <w:bCs/>
        </w:rPr>
        <w:t>3</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23676F0C" w:rsidR="007E711B" w:rsidRPr="003A7FFC" w:rsidRDefault="007E711B" w:rsidP="00D21D9D">
      <w:pPr>
        <w:jc w:val="both"/>
      </w:pPr>
      <w:r w:rsidRPr="003A7FFC">
        <w:t>Allows the user to export the figure in HD with 1200 dpi</w:t>
      </w:r>
      <w:r>
        <w:t xml:space="preserve"> and resolution of 1920x1080</w:t>
      </w:r>
      <w:r w:rsidR="00CB4C27">
        <w:t xml:space="preserve"> as tiff file</w:t>
      </w:r>
      <w:r>
        <w:t>.</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79A1D97C"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w:t>
      </w:r>
      <w:r w:rsidR="00CA01A1">
        <w:t>4</w:t>
      </w:r>
      <w:r>
        <w:t>(</w:t>
      </w:r>
      <w:r w:rsidR="009A0490">
        <w:t>5.</w:t>
      </w:r>
      <w:r>
        <w:t>11)).</w:t>
      </w:r>
      <w:r w:rsidR="0022450F">
        <w:t xml:space="preserve"> </w:t>
      </w:r>
      <w:r w:rsidR="0022450F" w:rsidRPr="0022450F">
        <w:rPr>
          <w:i/>
          <w:iCs/>
        </w:rPr>
        <w:t xml:space="preserve">This </w:t>
      </w:r>
      <w:r w:rsidR="00747D69">
        <w:rPr>
          <w:i/>
          <w:iCs/>
        </w:rPr>
        <w:t>panel</w:t>
      </w:r>
      <w:r w:rsidR="0022450F" w:rsidRPr="0022450F">
        <w:rPr>
          <w:i/>
          <w:iCs/>
        </w:rPr>
        <w:t xml:space="preserve"> will not work if the dataset does not contain any </w:t>
      </w:r>
      <w:r w:rsidR="0022450F">
        <w:rPr>
          <w:i/>
          <w:iCs/>
        </w:rPr>
        <w:t>spike waveform data.</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5035944" w:rsidR="009A0490" w:rsidRDefault="00B009A7">
      <w:pPr>
        <w:jc w:val="center"/>
        <w:rPr>
          <w:bCs/>
          <w:i/>
        </w:rPr>
      </w:pPr>
      <w:r w:rsidRPr="00D21D9D">
        <w:rPr>
          <w:b/>
          <w:bCs/>
          <w:i/>
        </w:rPr>
        <w:t xml:space="preserve">Figure </w:t>
      </w:r>
      <w:r w:rsidR="00591680" w:rsidRPr="00D21D9D">
        <w:rPr>
          <w:b/>
          <w:bCs/>
          <w:i/>
        </w:rPr>
        <w:t>1</w:t>
      </w:r>
      <w:r w:rsidR="00CA01A1">
        <w:rPr>
          <w:b/>
          <w:bCs/>
          <w:i/>
        </w:rPr>
        <w:t>4</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ReSort</w:t>
      </w:r>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AE5D5F">
            <w:pPr>
              <w:spacing w:after="0" w:line="360" w:lineRule="auto"/>
              <w:jc w:val="both"/>
              <w:rPr>
                <w:rFonts w:eastAsia="Times New Roman" w:cstheme="minorHAnsi"/>
                <w:b/>
                <w:color w:val="000000"/>
                <w:lang w:val="nl-NL" w:eastAsia="nl-NL"/>
              </w:rPr>
            </w:pPr>
            <w:r w:rsidRPr="00681347">
              <w:rPr>
                <w:rFonts w:eastAsia="Times New Roman" w:cstheme="minorHAnsi"/>
                <w:b/>
                <w:color w:val="000000"/>
                <w:lang w:val="nl-NL" w:eastAsia="nl-NL"/>
              </w:rPr>
              <w:t>Endpoints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AE5D5F">
            <w:pPr>
              <w:spacing w:after="0" w:line="360" w:lineRule="auto"/>
              <w:jc w:val="both"/>
              <w:rPr>
                <w:rFonts w:eastAsia="Times New Roman" w:cstheme="minorHAnsi"/>
                <w:b/>
                <w:color w:val="000000"/>
                <w:lang w:val="nl-NL" w:eastAsia="nl-NL"/>
              </w:rPr>
            </w:pPr>
            <w:r w:rsidRPr="00681347">
              <w:rPr>
                <w:rFonts w:eastAsia="Times New Roman" w:cstheme="minorHAnsi"/>
                <w:b/>
                <w:color w:val="000000"/>
                <w:lang w:val="nl-NL" w:eastAsia="nl-NL"/>
              </w:rPr>
              <w:t>Descriptions</w:t>
            </w:r>
          </w:p>
        </w:tc>
      </w:tr>
      <w:tr w:rsidR="000C3B60" w:rsidRPr="00681347" w14:paraId="517F072C"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Active Electrodes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Firing Rate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Single Channel InterBurst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single channel InterBurst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Network Bursts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Network Bursts InterBurst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AE5D5F">
            <w:pPr>
              <w:spacing w:after="0" w:line="360" w:lineRule="auto"/>
              <w:jc w:val="both"/>
              <w:rPr>
                <w:rFonts w:eastAsia="Times New Roman" w:cstheme="minorHAnsi"/>
                <w:color w:val="000000"/>
                <w:lang w:val="en-US" w:eastAsia="nl-NL"/>
              </w:rPr>
            </w:pPr>
          </w:p>
          <w:p w14:paraId="1C763275" w14:textId="739C300C" w:rsidR="000C3B60" w:rsidRPr="00681347" w:rsidRDefault="000C3B60" w:rsidP="00AE5D5F">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lastRenderedPageBreak/>
              <w:t xml:space="preserve">Functional Connections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AE5D5F">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AE5D5F">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Lefeber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After applying the Nelder-mead simplex method, several values are extracted such as the peak values. Based on these peak values (m) a connectivity matrix is made.</w:t>
            </w:r>
          </w:p>
        </w:tc>
      </w:tr>
      <w:tr w:rsidR="000C3B60" w:rsidRPr="00681347" w14:paraId="11AC290F" w14:textId="77777777" w:rsidTr="00AE5D5F">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AE5D5F">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AE5D5F">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Kreuz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52F23B8A" w14:textId="77777777" w:rsidR="00027B4F" w:rsidRDefault="00027B4F"/>
    <w:p w14:paraId="6D8804D7" w14:textId="77777777" w:rsidR="00027B4F" w:rsidRDefault="00027B4F"/>
    <w:p w14:paraId="13AFB140" w14:textId="77777777" w:rsidR="00027B4F" w:rsidRDefault="00027B4F"/>
    <w:p w14:paraId="7C609AC8" w14:textId="77777777" w:rsidR="00027B4F" w:rsidRDefault="00027B4F"/>
    <w:p w14:paraId="3730CD9B" w14:textId="77777777" w:rsidR="00027B4F" w:rsidRDefault="00027B4F"/>
    <w:p w14:paraId="23314C92" w14:textId="77777777" w:rsidR="00027B4F" w:rsidRDefault="00027B4F"/>
    <w:p w14:paraId="57EE3648" w14:textId="77777777" w:rsidR="00027B4F" w:rsidRDefault="00027B4F"/>
    <w:p w14:paraId="28D8AEAE" w14:textId="77777777" w:rsidR="00027B4F" w:rsidRDefault="00027B4F"/>
    <w:p w14:paraId="174E9111" w14:textId="77777777" w:rsidR="00027B4F" w:rsidRDefault="00027B4F"/>
    <w:p w14:paraId="330B0EB5" w14:textId="77777777" w:rsidR="00027B4F" w:rsidRDefault="00027B4F"/>
    <w:p w14:paraId="15137DDF" w14:textId="77777777" w:rsidR="00027B4F" w:rsidRDefault="00027B4F"/>
    <w:p w14:paraId="0574BD63" w14:textId="77777777" w:rsidR="00027B4F" w:rsidRDefault="00027B4F"/>
    <w:p w14:paraId="07E7B0BB" w14:textId="77777777" w:rsidR="00027B4F" w:rsidRDefault="00027B4F"/>
    <w:p w14:paraId="187E7891" w14:textId="77777777" w:rsidR="00027B4F" w:rsidRDefault="00027B4F"/>
    <w:p w14:paraId="35D82BD0" w14:textId="77777777" w:rsidR="00027B4F" w:rsidRDefault="00027B4F"/>
    <w:p w14:paraId="764DF537" w14:textId="77777777" w:rsidR="00027B4F" w:rsidRDefault="00027B4F"/>
    <w:p w14:paraId="55A29968" w14:textId="77777777" w:rsidR="00027B4F" w:rsidRDefault="00027B4F"/>
    <w:p w14:paraId="1FBC8975" w14:textId="77777777" w:rsidR="00027B4F" w:rsidRDefault="00027B4F"/>
    <w:p w14:paraId="45E2C5EF" w14:textId="77777777" w:rsidR="00027B4F" w:rsidRDefault="00027B4F"/>
    <w:p w14:paraId="781DF67E" w14:textId="77777777" w:rsidR="00027B4F" w:rsidRDefault="00027B4F"/>
    <w:p w14:paraId="254939EC" w14:textId="77777777" w:rsidR="00027B4F" w:rsidRDefault="00027B4F"/>
    <w:p w14:paraId="7DD152B0" w14:textId="77777777" w:rsidR="00027B4F" w:rsidRDefault="00027B4F"/>
    <w:p w14:paraId="4F24F40A" w14:textId="77777777" w:rsidR="00027B4F" w:rsidRDefault="00027B4F"/>
    <w:p w14:paraId="06B61386" w14:textId="77777777" w:rsidR="00027B4F" w:rsidRDefault="00027B4F"/>
    <w:p w14:paraId="75265E77" w14:textId="075B9A3D" w:rsidR="00CE4361" w:rsidRDefault="00027B4F">
      <w:pPr>
        <w:rPr>
          <w:b/>
          <w:bCs/>
        </w:rPr>
      </w:pPr>
      <w:r>
        <w:rPr>
          <w:b/>
          <w:bCs/>
        </w:rPr>
        <w:lastRenderedPageBreak/>
        <w:t xml:space="preserve">7. </w:t>
      </w:r>
      <w:r w:rsidRPr="00027B4F">
        <w:rPr>
          <w:b/>
          <w:bCs/>
        </w:rPr>
        <w:t>MEAtoolbox output and their definitions</w:t>
      </w:r>
    </w:p>
    <w:p w14:paraId="6038BC26" w14:textId="069F8063" w:rsidR="00C43A98" w:rsidRPr="00221E4D" w:rsidRDefault="00C43A98">
      <w:r w:rsidRPr="00221E4D">
        <w:t>The main output of the MEAtoolbox after the analysis is finished is a mat file</w:t>
      </w:r>
      <w:r w:rsidR="003B0022">
        <w:t>. There are in total 68 or 69  depending if the dataset is from a multiwell or a single well.</w:t>
      </w:r>
    </w:p>
    <w:p w14:paraId="7F34C923" w14:textId="5146D6F9" w:rsidR="00F9309C" w:rsidRDefault="00F9309C">
      <w:r w:rsidRPr="003B0022">
        <w:rPr>
          <w:b/>
          <w:bCs/>
        </w:rPr>
        <w:t>Ans90</w:t>
      </w:r>
      <w:r>
        <w:t xml:space="preserve"> is a cell that contains the names of the channels and this variable is used to plot the names on the x-axis when the user wants to see the heatmap. </w:t>
      </w:r>
    </w:p>
    <w:p w14:paraId="25B2025F" w14:textId="5C56D27F" w:rsidR="00F9309C" w:rsidRDefault="00F9309C">
      <w:r w:rsidRPr="003B0022">
        <w:rPr>
          <w:b/>
          <w:bCs/>
        </w:rPr>
        <w:t>Bab</w:t>
      </w:r>
      <w:r>
        <w:t xml:space="preserve"> is a table variable that contains the amount of channels that are </w:t>
      </w:r>
      <w:r w:rsidR="00E2045B">
        <w:t>in</w:t>
      </w:r>
      <w:r>
        <w:t>active.</w:t>
      </w:r>
    </w:p>
    <w:p w14:paraId="5FD2925B" w14:textId="4F07B868" w:rsidR="00F9309C" w:rsidRDefault="00F9309C">
      <w:r w:rsidRPr="003B0022">
        <w:rPr>
          <w:b/>
          <w:bCs/>
        </w:rPr>
        <w:t>Bak</w:t>
      </w:r>
      <w:r>
        <w:t xml:space="preserve"> is a table variable that</w:t>
      </w:r>
      <w:r w:rsidR="00E2045B">
        <w:t xml:space="preserve"> contains </w:t>
      </w:r>
      <w:r>
        <w:t xml:space="preserve">the amount of </w:t>
      </w:r>
      <w:r w:rsidR="00E2045B">
        <w:t>channels that are active.</w:t>
      </w:r>
    </w:p>
    <w:p w14:paraId="763A5747" w14:textId="479BB88A" w:rsidR="00E2045B" w:rsidRDefault="00E2045B">
      <w:r w:rsidRPr="00F963F8">
        <w:rPr>
          <w:b/>
          <w:bCs/>
        </w:rPr>
        <w:t xml:space="preserve">Bal </w:t>
      </w:r>
      <w:r>
        <w:t>is a table variable that contains the names of the channels that are active.</w:t>
      </w:r>
    </w:p>
    <w:p w14:paraId="3C036E22" w14:textId="782B49F2" w:rsidR="00E2045B" w:rsidRDefault="00E2045B">
      <w:r w:rsidRPr="00F963F8">
        <w:rPr>
          <w:b/>
          <w:bCs/>
        </w:rPr>
        <w:t>Bap</w:t>
      </w:r>
      <w:r>
        <w:t xml:space="preserve"> is a table variable that contains the names of the channels that are inactive.</w:t>
      </w:r>
    </w:p>
    <w:p w14:paraId="06C722C4" w14:textId="14EAD0B2" w:rsidR="00AC38CC" w:rsidRDefault="00907531">
      <w:r w:rsidRPr="00F963F8">
        <w:rPr>
          <w:b/>
          <w:bCs/>
        </w:rPr>
        <w:t>BI</w:t>
      </w:r>
      <w:r>
        <w:t xml:space="preserve"> is a table variable that contains the burstiness index.</w:t>
      </w:r>
    </w:p>
    <w:p w14:paraId="0F550007" w14:textId="03CF85D6" w:rsidR="00907531" w:rsidRDefault="00907531">
      <w:r w:rsidRPr="00F963F8">
        <w:rPr>
          <w:b/>
          <w:bCs/>
        </w:rPr>
        <w:t>Bincountssec</w:t>
      </w:r>
      <w:r>
        <w:t xml:space="preserve"> is variable that contains information about spike timings for each channel used to create the movie</w:t>
      </w:r>
      <w:r w:rsidR="009666DE">
        <w:t xml:space="preserve"> of the spike activity of the well.</w:t>
      </w:r>
      <w:r>
        <w:br/>
      </w:r>
      <w:r w:rsidR="009666DE">
        <w:t>E</w:t>
      </w:r>
      <w:r>
        <w:t xml:space="preserve">ach row represents a channel and the </w:t>
      </w:r>
      <w:r w:rsidR="009666DE">
        <w:t xml:space="preserve">spike </w:t>
      </w:r>
      <w:r>
        <w:t xml:space="preserve">data was binned into </w:t>
      </w:r>
      <w:r w:rsidR="009666DE">
        <w:t>bins of 30 ms.</w:t>
      </w:r>
    </w:p>
    <w:p w14:paraId="40D71574" w14:textId="0C6DEE29" w:rsidR="009666DE" w:rsidRDefault="009666DE">
      <w:r w:rsidRPr="00F963F8">
        <w:rPr>
          <w:b/>
          <w:bCs/>
        </w:rPr>
        <w:t xml:space="preserve">Binranges4567 </w:t>
      </w:r>
      <w:r>
        <w:t>is a variable that contains the bin ranges used to create the bincountssec variable for the movie.</w:t>
      </w:r>
    </w:p>
    <w:p w14:paraId="705662F9" w14:textId="0E14A238" w:rsidR="009666DE" w:rsidRDefault="009666DE">
      <w:r w:rsidRPr="00F963F8">
        <w:rPr>
          <w:b/>
          <w:bCs/>
        </w:rPr>
        <w:t xml:space="preserve">BLog </w:t>
      </w:r>
      <w:r>
        <w:t>is a variable that contains the amount of single channel bursts detected in total using the log ISI method.</w:t>
      </w:r>
    </w:p>
    <w:p w14:paraId="288EA998" w14:textId="2EB26AAC" w:rsidR="009666DE" w:rsidRDefault="009666DE">
      <w:r w:rsidRPr="00F963F8">
        <w:rPr>
          <w:b/>
          <w:bCs/>
        </w:rPr>
        <w:t xml:space="preserve">BLogSEM </w:t>
      </w:r>
      <w:r>
        <w:t xml:space="preserve">is the variable that contains the standard error mean of the total amount of single channel bursts detected using the log ISI method. </w:t>
      </w:r>
    </w:p>
    <w:p w14:paraId="0DB319A3" w14:textId="74832FB0" w:rsidR="009666DE" w:rsidRDefault="009666DE">
      <w:r w:rsidRPr="00F963F8">
        <w:rPr>
          <w:b/>
          <w:bCs/>
        </w:rPr>
        <w:t>BNeuro</w:t>
      </w:r>
      <w:r>
        <w:t xml:space="preserve"> is a variable that contains the amount of single channel bursts detected in total using the max interval method.</w:t>
      </w:r>
    </w:p>
    <w:p w14:paraId="56691D5B" w14:textId="75A80EF1" w:rsidR="006A4678" w:rsidRDefault="009666DE" w:rsidP="006A4678">
      <w:r w:rsidRPr="00F963F8">
        <w:rPr>
          <w:b/>
          <w:bCs/>
        </w:rPr>
        <w:t>BNeuroSEM</w:t>
      </w:r>
      <w:r w:rsidR="006A4678">
        <w:t xml:space="preserve"> is the variable that contains the standard error mean of the total amount of single channel bursts detected using the max interval method. </w:t>
      </w:r>
    </w:p>
    <w:p w14:paraId="4B522A16" w14:textId="0EE0EB55" w:rsidR="006A4678" w:rsidRDefault="006A4678" w:rsidP="006A4678">
      <w:r w:rsidRPr="00F963F8">
        <w:rPr>
          <w:b/>
          <w:bCs/>
        </w:rPr>
        <w:t>Burst6</w:t>
      </w:r>
      <w:r>
        <w:t xml:space="preserve"> is a cell that contains the single channel bursts detected with the max interval method. Each row represents a channel and within each cell there are also cells and each of those cells represent the individual detected single channel burst with their associated spikes(times).</w:t>
      </w:r>
    </w:p>
    <w:p w14:paraId="75402B8D" w14:textId="4B76C1E9" w:rsidR="006A4678" w:rsidRDefault="006A4678" w:rsidP="006A4678">
      <w:r w:rsidRPr="00F963F8">
        <w:rPr>
          <w:b/>
          <w:bCs/>
        </w:rPr>
        <w:t>Burst6indx</w:t>
      </w:r>
      <w:r>
        <w:t xml:space="preserve"> is a cell that is exactly the same as the variable burst6 but instead of the spike times it contains the indices of the spike times.</w:t>
      </w:r>
    </w:p>
    <w:p w14:paraId="3E39B9D0" w14:textId="4178FF15" w:rsidR="00CC130B" w:rsidRDefault="00CC130B" w:rsidP="00CC130B">
      <w:r w:rsidRPr="00F963F8">
        <w:rPr>
          <w:b/>
          <w:bCs/>
        </w:rPr>
        <w:t>Burst7</w:t>
      </w:r>
      <w:r>
        <w:t xml:space="preserve"> is a cell that contains the single channel bursts detected with the log ISI method. Each row represents a channel and within each cell there are also cells and each of those cells represent the individual detected single channel burst with their associated spikes(times).</w:t>
      </w:r>
    </w:p>
    <w:p w14:paraId="4D5943C6" w14:textId="48611406" w:rsidR="00CC130B" w:rsidRDefault="00CC130B" w:rsidP="00CC130B">
      <w:r w:rsidRPr="00F963F8">
        <w:rPr>
          <w:b/>
          <w:bCs/>
        </w:rPr>
        <w:t>Burst7indx</w:t>
      </w:r>
      <w:r>
        <w:t xml:space="preserve"> is a cell that is exactly the same as the variable burst7 but instead of the spike times it contains the indices of the spike times.</w:t>
      </w:r>
    </w:p>
    <w:p w14:paraId="1B355B88" w14:textId="7AFB80AA" w:rsidR="00AE5D5F" w:rsidRDefault="00AE5D5F" w:rsidP="00CC130B">
      <w:r w:rsidRPr="00F963F8">
        <w:rPr>
          <w:b/>
          <w:bCs/>
        </w:rPr>
        <w:t>Burstview2</w:t>
      </w:r>
      <w:r w:rsidR="004C522C">
        <w:t xml:space="preserve"> is a cell that contains all the indices of the start of the single channel bursts per channel</w:t>
      </w:r>
      <w:r w:rsidR="00841BA6">
        <w:t>.</w:t>
      </w:r>
    </w:p>
    <w:p w14:paraId="0CAF26C0" w14:textId="452D6EAB" w:rsidR="00AE5D5F" w:rsidRDefault="004F7CC2" w:rsidP="00CC130B">
      <w:r w:rsidRPr="00F963F8">
        <w:rPr>
          <w:b/>
          <w:bCs/>
        </w:rPr>
        <w:t>B</w:t>
      </w:r>
      <w:r w:rsidR="00AE5D5F" w:rsidRPr="00F963F8">
        <w:rPr>
          <w:b/>
          <w:bCs/>
        </w:rPr>
        <w:t>urstview</w:t>
      </w:r>
      <w:r w:rsidRPr="00F963F8">
        <w:rPr>
          <w:b/>
          <w:bCs/>
        </w:rPr>
        <w:t>3</w:t>
      </w:r>
      <w:r w:rsidR="004C522C">
        <w:t xml:space="preserve"> is a cell that contains all the indices of the end of the single channel bursts per channel</w:t>
      </w:r>
      <w:r w:rsidR="00841BA6">
        <w:t>.</w:t>
      </w:r>
    </w:p>
    <w:p w14:paraId="19E4C90A" w14:textId="1661E8D2" w:rsidR="004C522C" w:rsidRDefault="004C522C" w:rsidP="004C522C">
      <w:r w:rsidRPr="00F963F8">
        <w:rPr>
          <w:b/>
          <w:bCs/>
        </w:rPr>
        <w:t xml:space="preserve">Burstview19 </w:t>
      </w:r>
      <w:r>
        <w:t xml:space="preserve">is a cell that same as burstview 2 however </w:t>
      </w:r>
      <w:r w:rsidR="00841BA6">
        <w:t xml:space="preserve">from </w:t>
      </w:r>
      <w:r>
        <w:t xml:space="preserve">each value </w:t>
      </w:r>
      <w:r w:rsidR="00841BA6">
        <w:t>1500 was subtracted.</w:t>
      </w:r>
    </w:p>
    <w:p w14:paraId="5BCD587E" w14:textId="418C492A" w:rsidR="00841BA6" w:rsidRDefault="004C522C" w:rsidP="00841BA6">
      <w:r w:rsidRPr="00F963F8">
        <w:rPr>
          <w:b/>
          <w:bCs/>
        </w:rPr>
        <w:lastRenderedPageBreak/>
        <w:t>Burstview20</w:t>
      </w:r>
      <w:r w:rsidR="00841BA6">
        <w:t xml:space="preserve"> is a cell that same as burstview 3 however from each value 1500 was added (a check was performed to ensure that the indices will not go out of bounds).</w:t>
      </w:r>
    </w:p>
    <w:p w14:paraId="3DDF9B1D" w14:textId="7F55E6EB" w:rsidR="00841BA6" w:rsidRDefault="00841BA6" w:rsidP="00841BA6">
      <w:r w:rsidRPr="00F963F8">
        <w:rPr>
          <w:b/>
          <w:bCs/>
        </w:rPr>
        <w:t>Connections</w:t>
      </w:r>
      <w:r>
        <w:t xml:space="preserve"> is a variable that contains the total amount of functional connections detected in a well.</w:t>
      </w:r>
    </w:p>
    <w:p w14:paraId="7F3CF0D9" w14:textId="5C314520" w:rsidR="004C522C" w:rsidRDefault="00841BA6" w:rsidP="004C522C">
      <w:r w:rsidRPr="00F963F8">
        <w:rPr>
          <w:b/>
          <w:bCs/>
        </w:rPr>
        <w:t xml:space="preserve">Electrodecount </w:t>
      </w:r>
      <w:r>
        <w:t>is a variable that contains the amount of electrodes per well. This variable does not exist if the data is a single well with 60/120 electrodes).</w:t>
      </w:r>
    </w:p>
    <w:p w14:paraId="6935C200" w14:textId="0F668587" w:rsidR="00841BA6" w:rsidRDefault="00841BA6" w:rsidP="004C522C">
      <w:r w:rsidRPr="00F963F8">
        <w:rPr>
          <w:b/>
          <w:bCs/>
        </w:rPr>
        <w:t>Exburst</w:t>
      </w:r>
      <w:r>
        <w:t xml:space="preserve"> 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interburst interval</w:t>
      </w:r>
      <w:r w:rsidR="00574DDD">
        <w:t xml:space="preserve"> (these single channel bursts were detected using the maxinterval method).</w:t>
      </w:r>
    </w:p>
    <w:p w14:paraId="6B1D57F1" w14:textId="35D5DC12" w:rsidR="00D01C82" w:rsidRDefault="00D01C82" w:rsidP="004C522C">
      <w:r w:rsidRPr="00F963F8">
        <w:rPr>
          <w:b/>
          <w:bCs/>
        </w:rPr>
        <w:t>Logburst</w:t>
      </w:r>
      <w:r>
        <w:t xml:space="preserve"> 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interburst interval (these single channel bursts were detected using the logISI method).</w:t>
      </w:r>
    </w:p>
    <w:p w14:paraId="25F9EE99" w14:textId="18C0F7C8" w:rsidR="00CC130B" w:rsidRDefault="00574DDD" w:rsidP="006A4678">
      <w:r w:rsidRPr="00F963F8">
        <w:rPr>
          <w:b/>
          <w:bCs/>
        </w:rPr>
        <w:t>filteredData1</w:t>
      </w:r>
      <w:r>
        <w:t xml:space="preserve"> is a variable</w:t>
      </w:r>
      <w:r w:rsidR="000D3A37">
        <w:t xml:space="preserve"> that contains the voltage trace data</w:t>
      </w:r>
      <w:r w:rsidR="008A1DF8">
        <w:t xml:space="preserve"> used for plotting (y data) </w:t>
      </w:r>
      <w:r w:rsidR="000D3A37">
        <w:t>. The row represents the channels.</w:t>
      </w:r>
      <w:r>
        <w:t xml:space="preserve"> </w:t>
      </w:r>
    </w:p>
    <w:p w14:paraId="7F69A3AD" w14:textId="4FC649C1" w:rsidR="000D3A37" w:rsidRDefault="000D3A37" w:rsidP="006A4678">
      <w:r w:rsidRPr="00F963F8">
        <w:rPr>
          <w:b/>
          <w:bCs/>
        </w:rPr>
        <w:t>Fs</w:t>
      </w:r>
      <w:r>
        <w:t xml:space="preserve"> is a struct that contains information </w:t>
      </w:r>
      <w:r w:rsidR="00485722">
        <w:t xml:space="preserve">about all the parameters that the user can adjust in the beginning before the analysis starts. There are 8 structs pertaining to spike detection, single channel </w:t>
      </w:r>
      <w:r w:rsidR="008744D7">
        <w:t>b</w:t>
      </w:r>
      <w:r w:rsidR="00485722">
        <w:t xml:space="preserve">ursts detection network burst detection and more. </w:t>
      </w:r>
    </w:p>
    <w:p w14:paraId="0508475C" w14:textId="6032D544" w:rsidR="008744D7" w:rsidRDefault="008744D7" w:rsidP="006A4678">
      <w:r w:rsidRPr="00F963F8">
        <w:rPr>
          <w:b/>
          <w:bCs/>
        </w:rPr>
        <w:t>HITS</w:t>
      </w:r>
      <w:r>
        <w:t xml:space="preserve"> is a cell that contains two columns. The first columns contains the channel names and the 2</w:t>
      </w:r>
      <w:r w:rsidRPr="008744D7">
        <w:rPr>
          <w:vertAlign w:val="superscript"/>
        </w:rPr>
        <w:t>nd</w:t>
      </w:r>
      <w:r>
        <w:t xml:space="preserve"> column contains how many spikes were detected in those channels.</w:t>
      </w:r>
    </w:p>
    <w:p w14:paraId="192C8279" w14:textId="7919F4EC" w:rsidR="008744D7" w:rsidRDefault="008744D7" w:rsidP="006A4678">
      <w:r w:rsidRPr="00F963F8">
        <w:rPr>
          <w:b/>
          <w:bCs/>
        </w:rPr>
        <w:t>HITSSEM</w:t>
      </w:r>
      <w:r>
        <w:t xml:space="preserve"> is a variable that contains the standard error mean of the total spike count.</w:t>
      </w:r>
    </w:p>
    <w:p w14:paraId="73D60D2C" w14:textId="5767DC31" w:rsidR="008744D7" w:rsidRDefault="008744D7" w:rsidP="006A4678">
      <w:r w:rsidRPr="00F963F8">
        <w:rPr>
          <w:b/>
          <w:bCs/>
        </w:rPr>
        <w:t xml:space="preserve">Imax </w:t>
      </w:r>
      <w:r>
        <w:t>is a variable that contains the channel that was the most active.</w:t>
      </w:r>
    </w:p>
    <w:p w14:paraId="46772C67" w14:textId="5547F8C8" w:rsidR="008744D7" w:rsidRDefault="008744D7" w:rsidP="006A4678">
      <w:r w:rsidRPr="00F963F8">
        <w:rPr>
          <w:b/>
          <w:bCs/>
        </w:rPr>
        <w:t>Imaxch</w:t>
      </w:r>
      <w:r>
        <w:t xml:space="preserve"> is a variable that contains the names of 10 channels that were the most active in the well.</w:t>
      </w:r>
    </w:p>
    <w:p w14:paraId="6509014C" w14:textId="0BA4F0B7" w:rsidR="008744D7" w:rsidRDefault="008744D7" w:rsidP="006A4678">
      <w:r w:rsidRPr="00F963F8">
        <w:rPr>
          <w:b/>
          <w:bCs/>
        </w:rPr>
        <w:t>Imaxch2</w:t>
      </w:r>
      <w:r>
        <w:t xml:space="preserve"> is a variable that contains the names of 5 channels were 6</w:t>
      </w:r>
      <w:r w:rsidRPr="008744D7">
        <w:rPr>
          <w:vertAlign w:val="superscript"/>
        </w:rPr>
        <w:t>th</w:t>
      </w:r>
      <w:r>
        <w:t xml:space="preserve"> to 10</w:t>
      </w:r>
      <w:r w:rsidRPr="008744D7">
        <w:rPr>
          <w:vertAlign w:val="superscript"/>
        </w:rPr>
        <w:t>th</w:t>
      </w:r>
      <w:r>
        <w:t xml:space="preserve"> most active in the well</w:t>
      </w:r>
      <w:r w:rsidR="00685AA6">
        <w:t>.</w:t>
      </w:r>
    </w:p>
    <w:p w14:paraId="51B358A6" w14:textId="309ECE16" w:rsidR="00685AA6" w:rsidRDefault="00685AA6" w:rsidP="006A4678">
      <w:r w:rsidRPr="00F963F8">
        <w:rPr>
          <w:b/>
          <w:bCs/>
        </w:rPr>
        <w:t>INDEX1</w:t>
      </w:r>
      <w:r>
        <w:t xml:space="preserve"> is empty variable that contains the selected channel by the user during the use for the GUI.</w:t>
      </w:r>
    </w:p>
    <w:p w14:paraId="5754E9FF" w14:textId="503F90AC" w:rsidR="00685AA6" w:rsidRDefault="00685AA6" w:rsidP="006A4678">
      <w:r w:rsidRPr="00F963F8">
        <w:rPr>
          <w:b/>
          <w:bCs/>
        </w:rPr>
        <w:t xml:space="preserve">ISI58 </w:t>
      </w:r>
      <w:r>
        <w:t>is a cell that contains the interspike intervals of all channels. Each row represents a channel.</w:t>
      </w:r>
    </w:p>
    <w:p w14:paraId="319DF5DF" w14:textId="2B4E22F9" w:rsidR="00767164" w:rsidRDefault="00767164" w:rsidP="006A4678">
      <w:r w:rsidRPr="00F963F8">
        <w:rPr>
          <w:b/>
          <w:bCs/>
        </w:rPr>
        <w:t xml:space="preserve">Joost </w:t>
      </w:r>
      <w:r>
        <w:t xml:space="preserve">is a variable that is either a zero or a 1 which serves a flag to tell the toolbox that we have a data set that only contains spike times and no voltage trace data. </w:t>
      </w:r>
    </w:p>
    <w:p w14:paraId="4716BA88" w14:textId="515E3409" w:rsidR="00767164" w:rsidRDefault="00767164">
      <w:r w:rsidRPr="00F963F8">
        <w:rPr>
          <w:b/>
          <w:bCs/>
        </w:rPr>
        <w:t>Mu</w:t>
      </w:r>
      <w:r w:rsidR="009F5DEE" w:rsidRPr="00F963F8">
        <w:rPr>
          <w:b/>
          <w:bCs/>
        </w:rPr>
        <w:t>lti</w:t>
      </w:r>
      <w:r w:rsidRPr="00F963F8">
        <w:rPr>
          <w:b/>
          <w:bCs/>
        </w:rPr>
        <w:t>well1</w:t>
      </w:r>
      <w:r>
        <w:t xml:space="preserve"> is a variable that is either a zero or a 1 which serves as a flag to tell the toolbox that we have a multiwell dataset (when both joost and multiwell1 are 1 then the toolbox knows that the dataset is a CSV file) .</w:t>
      </w:r>
    </w:p>
    <w:p w14:paraId="6208066A" w14:textId="6520599D" w:rsidR="00C9220D" w:rsidRDefault="00C9220D">
      <w:r w:rsidRPr="00F963F8">
        <w:rPr>
          <w:b/>
          <w:bCs/>
        </w:rPr>
        <w:t xml:space="preserve">Layout </w:t>
      </w:r>
      <w:r>
        <w:t xml:space="preserve">is a variable that contains the layout of how the channels are organised. If there is a channel at specific location than the channel is represented by the amount of spikes detected in that channel. If there is not channel located at that location it will be represented as a NAN. </w:t>
      </w:r>
    </w:p>
    <w:p w14:paraId="251AC78F" w14:textId="77B335E4" w:rsidR="00D01C82" w:rsidRPr="00801676" w:rsidRDefault="00891339">
      <w:r w:rsidRPr="00801676">
        <w:rPr>
          <w:b/>
          <w:bCs/>
        </w:rPr>
        <w:lastRenderedPageBreak/>
        <w:t>Looo12</w:t>
      </w:r>
      <w:r w:rsidRPr="00801676">
        <w:t xml:space="preserve"> is the variable that contains the total amount of connections </w:t>
      </w:r>
      <w:r w:rsidR="00801676">
        <w:t xml:space="preserve">that is the same </w:t>
      </w:r>
      <w:r w:rsidR="00FF4948">
        <w:t>as</w:t>
      </w:r>
      <w:r w:rsidR="00801676">
        <w:t xml:space="preserve"> the connections variable but this variable is reserved for the GUI to change</w:t>
      </w:r>
      <w:r w:rsidR="00F14406">
        <w:t xml:space="preserve"> so it doesn’t overwrite the connections variable. </w:t>
      </w:r>
    </w:p>
    <w:p w14:paraId="44766E45" w14:textId="7281C239" w:rsidR="00891339" w:rsidRDefault="00891339">
      <w:r w:rsidRPr="00F963F8">
        <w:rPr>
          <w:b/>
          <w:bCs/>
        </w:rPr>
        <w:t>M</w:t>
      </w:r>
      <w:r w:rsidRPr="00891339">
        <w:t xml:space="preserve"> is a variable </w:t>
      </w:r>
      <w:r w:rsidR="000B7CC0">
        <w:t xml:space="preserve">that contains the </w:t>
      </w:r>
      <w:r w:rsidR="007276BC">
        <w:t>peak values of the connections between channels. If there is no connections found then the value is zero</w:t>
      </w:r>
      <w:r w:rsidR="00F963F8">
        <w:t xml:space="preserve"> or empty</w:t>
      </w:r>
      <w:r w:rsidR="007276BC">
        <w:t xml:space="preserve">. </w:t>
      </w:r>
    </w:p>
    <w:p w14:paraId="0F519043" w14:textId="3FB0C786" w:rsidR="009F5DEE" w:rsidRDefault="009F5DEE">
      <w:r w:rsidRPr="00F963F8">
        <w:rPr>
          <w:b/>
          <w:bCs/>
        </w:rPr>
        <w:t>M111</w:t>
      </w:r>
      <w:r>
        <w:t xml:space="preserve"> is a variable that contains the timings of the spikes that were detected that had a positive peak.</w:t>
      </w:r>
    </w:p>
    <w:p w14:paraId="15846202" w14:textId="301107E5" w:rsidR="009F5DEE" w:rsidRDefault="009F5DEE">
      <w:r w:rsidRPr="00F963F8">
        <w:rPr>
          <w:b/>
          <w:bCs/>
        </w:rPr>
        <w:t>M2</w:t>
      </w:r>
      <w:r>
        <w:t xml:space="preserve"> is a variable that contains information about the amount of detected spikes on each channel and when they occurred. The rows represents the channels.</w:t>
      </w:r>
    </w:p>
    <w:p w14:paraId="238456A4" w14:textId="72AD26D0" w:rsidR="009F5DEE" w:rsidRDefault="009F5DEE" w:rsidP="009F5DEE">
      <w:r w:rsidRPr="00F963F8">
        <w:rPr>
          <w:b/>
          <w:bCs/>
        </w:rPr>
        <w:t>M222</w:t>
      </w:r>
      <w:r>
        <w:t xml:space="preserve"> is a variable that contains the voltage values of the spikes that were detected that had a positive peak.</w:t>
      </w:r>
    </w:p>
    <w:p w14:paraId="6EC900E0" w14:textId="3DA7B345" w:rsidR="009F5DEE" w:rsidRDefault="009F5DEE" w:rsidP="009F5DEE">
      <w:r w:rsidRPr="00F963F8">
        <w:rPr>
          <w:b/>
          <w:bCs/>
        </w:rPr>
        <w:t>M66</w:t>
      </w:r>
      <w:r>
        <w:t xml:space="preserve"> is a variable that contains the timings of the spikes that were detected that had a negative peak.</w:t>
      </w:r>
    </w:p>
    <w:p w14:paraId="007A1ABD" w14:textId="26CF9407" w:rsidR="009F5DEE" w:rsidRDefault="009F5DEE" w:rsidP="009F5DEE">
      <w:r w:rsidRPr="00F963F8">
        <w:rPr>
          <w:b/>
          <w:bCs/>
        </w:rPr>
        <w:t>M88</w:t>
      </w:r>
      <w:r>
        <w:t xml:space="preserve"> is a variable </w:t>
      </w:r>
      <w:r w:rsidR="006D656A">
        <w:t>that the same as the M2 variable however instead of the spike timings it contains the voltage values o</w:t>
      </w:r>
      <w:r w:rsidR="00DE569A">
        <w:t>f</w:t>
      </w:r>
      <w:r w:rsidR="006D656A">
        <w:t xml:space="preserve"> the peaks of the spikes.</w:t>
      </w:r>
    </w:p>
    <w:p w14:paraId="57984FAF" w14:textId="26CE2521" w:rsidR="009F5DEE" w:rsidRDefault="009F5DEE" w:rsidP="009F5DEE">
      <w:r w:rsidRPr="00F963F8">
        <w:rPr>
          <w:b/>
          <w:bCs/>
        </w:rPr>
        <w:t>M99</w:t>
      </w:r>
      <w:r>
        <w:t xml:space="preserve"> is a variable that contains the voltage values of the spikes that were detected that had a positive peak.</w:t>
      </w:r>
    </w:p>
    <w:p w14:paraId="1868AD6B" w14:textId="03534945" w:rsidR="009F5DEE" w:rsidRDefault="000A3B9B">
      <w:r w:rsidRPr="00F963F8">
        <w:rPr>
          <w:b/>
          <w:bCs/>
        </w:rPr>
        <w:t>Negunits</w:t>
      </w:r>
      <w:r>
        <w:t xml:space="preserve"> is a variable that contains information about the total amount of spikes detected that had a negative peak in a well.</w:t>
      </w:r>
    </w:p>
    <w:p w14:paraId="3DAC6E2A" w14:textId="6D331FE9" w:rsidR="00BB69C8" w:rsidRDefault="000A3B9B">
      <w:r w:rsidRPr="00F963F8">
        <w:rPr>
          <w:b/>
          <w:bCs/>
        </w:rPr>
        <w:t>NegunitsSEM</w:t>
      </w:r>
      <w:r>
        <w:t xml:space="preserve"> is the standard error mean of the amount of spikes detected in the whole well with a negative peak.</w:t>
      </w:r>
    </w:p>
    <w:p w14:paraId="5D5C2527" w14:textId="32CE04C5" w:rsidR="00BB69C8" w:rsidRDefault="00BB69C8">
      <w:r w:rsidRPr="00F963F8">
        <w:rPr>
          <w:b/>
          <w:bCs/>
        </w:rPr>
        <w:t>Posunits</w:t>
      </w:r>
      <w:r>
        <w:t xml:space="preserve"> is a variable that contains information about the total amount of spikes detected that had a positive peak in a well.</w:t>
      </w:r>
    </w:p>
    <w:p w14:paraId="2499C326" w14:textId="5416F46E" w:rsidR="00BB69C8" w:rsidRDefault="00BB69C8">
      <w:r w:rsidRPr="00F963F8">
        <w:rPr>
          <w:b/>
          <w:bCs/>
        </w:rPr>
        <w:t>PosunitsSEM</w:t>
      </w:r>
      <w:r>
        <w:t xml:space="preserve"> is the standard error mean of the amount of spikes detected in the whole well with a positive peak.</w:t>
      </w:r>
    </w:p>
    <w:p w14:paraId="55A2A3AE" w14:textId="30F0F0F2" w:rsidR="00BB6E03" w:rsidRDefault="00832C87">
      <w:r w:rsidRPr="00F963F8">
        <w:rPr>
          <w:b/>
          <w:bCs/>
        </w:rPr>
        <w:t>Networkburstttt</w:t>
      </w:r>
      <w:r>
        <w:t xml:space="preserve"> is struct variable that contains information about the detected network bursts. There are in total 9 fields, starttime, endtime, amount, duration, spikesfr_in_nbursts, nburst_rate, ISI, IBI and CVIBI. The starttime contains all the start times of all the detected network bursts. The endtime contains all the end times of all the detected network bursts. </w:t>
      </w:r>
    </w:p>
    <w:p w14:paraId="26583900" w14:textId="7F654453" w:rsidR="00832C87" w:rsidRDefault="00832C87">
      <w:r w:rsidRPr="00F963F8">
        <w:rPr>
          <w:b/>
          <w:bCs/>
        </w:rPr>
        <w:t>newM2</w:t>
      </w:r>
      <w:r>
        <w:t xml:space="preserve"> is a variable that contains the layout to create the connectivity maps. This variable is identical to the layout variable however this was done in order to not to overwrite the original layout variable. </w:t>
      </w:r>
    </w:p>
    <w:p w14:paraId="6AFB32E3" w14:textId="1EFC24D4" w:rsidR="00832C87" w:rsidRDefault="00832C87">
      <w:r w:rsidRPr="00F963F8">
        <w:rPr>
          <w:b/>
          <w:bCs/>
        </w:rPr>
        <w:t>Noiseall18</w:t>
      </w:r>
      <w:r>
        <w:t xml:space="preserve"> is a variable that</w:t>
      </w:r>
      <w:r w:rsidR="00BB69C8">
        <w:t xml:space="preserve"> contains</w:t>
      </w:r>
      <w:r>
        <w:t xml:space="preserve"> the indices of the base line noise that will used to detect the spikes (x axis).</w:t>
      </w:r>
    </w:p>
    <w:p w14:paraId="196E2FFC" w14:textId="4A1D9183" w:rsidR="00832C87" w:rsidRDefault="00832C87">
      <w:r w:rsidRPr="00F963F8">
        <w:rPr>
          <w:b/>
          <w:bCs/>
        </w:rPr>
        <w:t>Noiseall2</w:t>
      </w:r>
      <w:r>
        <w:t xml:space="preserve"> is variable that</w:t>
      </w:r>
      <w:r w:rsidR="00BB69C8">
        <w:t xml:space="preserve"> contains the indices of the base line noise that will used to detect the spikes </w:t>
      </w:r>
      <w:r w:rsidR="00BB69C8">
        <w:br/>
        <w:t>(y axis).</w:t>
      </w:r>
    </w:p>
    <w:p w14:paraId="6B6426C7" w14:textId="27D61A5A" w:rsidR="00BB69C8" w:rsidRDefault="00BB69C8">
      <w:r w:rsidRPr="00F963F8">
        <w:rPr>
          <w:b/>
          <w:bCs/>
        </w:rPr>
        <w:t>OFFSET</w:t>
      </w:r>
      <w:r>
        <w:t xml:space="preserve"> is a variable that contains the offset values estimated during the calculations for the conditional firing probability. The rows and columns represents channels. For example the offset value between channel 30 and 60 can be found in row 30,column 60.</w:t>
      </w:r>
    </w:p>
    <w:p w14:paraId="57BFAF6C" w14:textId="235AB313" w:rsidR="00BB69C8" w:rsidRDefault="00BB69C8" w:rsidP="00BB69C8">
      <w:r w:rsidRPr="00F963F8">
        <w:rPr>
          <w:b/>
          <w:bCs/>
        </w:rPr>
        <w:lastRenderedPageBreak/>
        <w:t>OPP</w:t>
      </w:r>
      <w:r>
        <w:t xml:space="preserve"> is a variable that contains the surface area values of the peak estimated during the calculations for the conditional firing probability. The rows and columns represents channels. For example the OPP value between channel 30 and 60 can be found in row 30,column 60.</w:t>
      </w:r>
    </w:p>
    <w:p w14:paraId="6994B70B" w14:textId="379D023E" w:rsidR="00BB69C8" w:rsidRDefault="00BB69C8" w:rsidP="00BB69C8">
      <w:r w:rsidRPr="00F963F8">
        <w:rPr>
          <w:b/>
          <w:bCs/>
        </w:rPr>
        <w:t>RMS7</w:t>
      </w:r>
      <w:r>
        <w:t xml:space="preserve"> is a variable that’s contains all the threshold values per channel used to detect spikes.</w:t>
      </w:r>
    </w:p>
    <w:p w14:paraId="20931505" w14:textId="300D1C53" w:rsidR="00BB69C8" w:rsidRDefault="00BB69C8" w:rsidP="00BB69C8">
      <w:r w:rsidRPr="00F963F8">
        <w:rPr>
          <w:b/>
          <w:bCs/>
        </w:rPr>
        <w:t>Selecteddata</w:t>
      </w:r>
      <w:r>
        <w:t xml:space="preserve"> is variable that contains the name of the analysed file.</w:t>
      </w:r>
    </w:p>
    <w:p w14:paraId="02046523" w14:textId="6205411B" w:rsidR="003B0022" w:rsidRDefault="003B0022" w:rsidP="00BB69C8">
      <w:r w:rsidRPr="00F963F8">
        <w:rPr>
          <w:b/>
          <w:bCs/>
        </w:rPr>
        <w:t>Parts</w:t>
      </w:r>
      <w:r>
        <w:t xml:space="preserve"> is a variable that contains in how many parts the file should be split in. this number is equal to the amount of wells there are in the dataset. This variable only exists if the dataset is from a multiwell.</w:t>
      </w:r>
    </w:p>
    <w:p w14:paraId="11993559" w14:textId="70DB5ECF" w:rsidR="00BB69C8" w:rsidRDefault="00BB69C8" w:rsidP="00BB69C8">
      <w:r w:rsidRPr="00F963F8">
        <w:rPr>
          <w:b/>
          <w:bCs/>
        </w:rPr>
        <w:t>S</w:t>
      </w:r>
      <w:r w:rsidR="00D26CCA" w:rsidRPr="00F963F8">
        <w:rPr>
          <w:b/>
          <w:bCs/>
        </w:rPr>
        <w:t>p</w:t>
      </w:r>
      <w:r w:rsidRPr="00F963F8">
        <w:rPr>
          <w:b/>
          <w:bCs/>
        </w:rPr>
        <w:t>ikeform3</w:t>
      </w:r>
      <w:r w:rsidR="00D26CCA">
        <w:t xml:space="preserve"> is a variable that contains the all the spike waveforms per channel of only the spikes detected with a negative peak.  Each row presents a channel. </w:t>
      </w:r>
    </w:p>
    <w:p w14:paraId="10CDBE1B" w14:textId="32028756" w:rsidR="00D26CCA" w:rsidRDefault="00D26CCA" w:rsidP="00D26CCA">
      <w:r w:rsidRPr="00F963F8">
        <w:rPr>
          <w:b/>
          <w:bCs/>
        </w:rPr>
        <w:t>Spikeform4</w:t>
      </w:r>
      <w:r>
        <w:t xml:space="preserve"> is a variable that contains the all the spike waveforms per channel of only the spikes detected with a positive peak.  Each row presents a channel. </w:t>
      </w:r>
    </w:p>
    <w:p w14:paraId="44A91A5C" w14:textId="77777777" w:rsidR="00D26CCA" w:rsidRDefault="00D26CCA" w:rsidP="00D26CCA">
      <w:r w:rsidRPr="00F963F8">
        <w:rPr>
          <w:b/>
          <w:bCs/>
        </w:rPr>
        <w:t>Supa</w:t>
      </w:r>
      <w:r>
        <w:t xml:space="preserve"> is a variable that contains the cross correlations of all the channels. Each row represents a channel. This variable is used to calculate the conditional firing probability.</w:t>
      </w:r>
    </w:p>
    <w:p w14:paraId="2AD12CFA" w14:textId="352C9A25" w:rsidR="00D26CCA" w:rsidRDefault="00D26CCA" w:rsidP="00BB69C8">
      <w:r w:rsidRPr="00F963F8">
        <w:rPr>
          <w:b/>
          <w:bCs/>
        </w:rPr>
        <w:t>T</w:t>
      </w:r>
      <w:r>
        <w:t xml:space="preserve"> is a table variable that contains information about each individual channel. There are 11 columns that contain the amount of spikes, the average inter spike interval, the median inter spike interval, the standard deviation of the inter spike interval, the amount of single channel bursts detected using the max interval method, the amount of single channel bursts detected using the log isi method, the fire rate, the average instantaneous firing rate, the average coeffi</w:t>
      </w:r>
      <w:r w:rsidR="00221E4D">
        <w:t>cien</w:t>
      </w:r>
      <w:r>
        <w:t>t of variation of the inter spike interval, the average 2</w:t>
      </w:r>
      <w:r w:rsidRPr="00D26CCA">
        <w:rPr>
          <w:vertAlign w:val="superscript"/>
        </w:rPr>
        <w:t>nd</w:t>
      </w:r>
      <w:r>
        <w:t xml:space="preserve"> coefficient of variation of the inter spike interval and the threshold value used to detect the spikes. The table is organised based on the amount of spikes. So the channel with the most spikes is on top.</w:t>
      </w:r>
    </w:p>
    <w:p w14:paraId="585F2790" w14:textId="28B9D56E" w:rsidR="00BB69C8" w:rsidRDefault="008A1DF8" w:rsidP="00BB69C8">
      <w:r w:rsidRPr="00F963F8">
        <w:rPr>
          <w:b/>
          <w:bCs/>
        </w:rPr>
        <w:t>Textstrings</w:t>
      </w:r>
      <w:r>
        <w:t xml:space="preserve"> is a variable that contains the names of the channel which is used to plot the connectivity maps</w:t>
      </w:r>
    </w:p>
    <w:p w14:paraId="5BBDACBC" w14:textId="488B97D7" w:rsidR="00BB69C8" w:rsidRDefault="008A1DF8">
      <w:r w:rsidRPr="00F963F8">
        <w:rPr>
          <w:b/>
          <w:bCs/>
        </w:rPr>
        <w:t>Timesss</w:t>
      </w:r>
      <w:r>
        <w:t xml:space="preserve"> is a variable that contains the total duration in seconds of the recording. </w:t>
      </w:r>
    </w:p>
    <w:p w14:paraId="2E4CE2E8" w14:textId="107605E3" w:rsidR="008A1DF8" w:rsidRDefault="008A1DF8">
      <w:r w:rsidRPr="00801676">
        <w:rPr>
          <w:b/>
          <w:bCs/>
        </w:rPr>
        <w:t xml:space="preserve">Tt </w:t>
      </w:r>
      <w:r w:rsidR="00801676">
        <w:t>is a variable that contains the time values  from the origin to the timepoint of the peak estimated during the calculations for the conditional firing probability. The rows and columns represents channels. For example the time value between channel 30 and 60 can be found in row 30,column 60.</w:t>
      </w:r>
    </w:p>
    <w:p w14:paraId="3DC3E91E" w14:textId="77777777" w:rsidR="008A1DF8" w:rsidRDefault="008A1DF8">
      <w:r w:rsidRPr="00F963F8">
        <w:rPr>
          <w:b/>
          <w:bCs/>
        </w:rPr>
        <w:t>Unitpersecond</w:t>
      </w:r>
      <w:r>
        <w:t xml:space="preserve"> is a variable that contains the binned spikes per channel to plot a spike histogram.</w:t>
      </w:r>
    </w:p>
    <w:p w14:paraId="6747E62E" w14:textId="78C7CD78" w:rsidR="008A1DF8" w:rsidRDefault="008A1DF8">
      <w:r w:rsidRPr="00F963F8">
        <w:rPr>
          <w:b/>
          <w:bCs/>
        </w:rPr>
        <w:t xml:space="preserve">X2 </w:t>
      </w:r>
      <w:r>
        <w:t>is a variable that contains times information used for plotting ( x data).</w:t>
      </w:r>
    </w:p>
    <w:p w14:paraId="5A8A703B" w14:textId="77777777" w:rsidR="008A1DF8" w:rsidRDefault="008A1DF8">
      <w:r w:rsidRPr="00F963F8">
        <w:rPr>
          <w:b/>
          <w:bCs/>
        </w:rPr>
        <w:t xml:space="preserve">Xpoints </w:t>
      </w:r>
      <w:r>
        <w:t>is the variable that contains x axis data in order to plot the spike rasterplots.</w:t>
      </w:r>
    </w:p>
    <w:p w14:paraId="24226391" w14:textId="73748F9D" w:rsidR="008A1DF8" w:rsidRPr="00891339" w:rsidRDefault="008A1DF8">
      <w:r w:rsidRPr="00F963F8">
        <w:rPr>
          <w:b/>
          <w:bCs/>
        </w:rPr>
        <w:t>Ypoints</w:t>
      </w:r>
      <w:r>
        <w:t xml:space="preserve"> is the variable that contains the y data in order to plot the spike rasterplots.  </w:t>
      </w:r>
    </w:p>
    <w:sectPr w:rsidR="008A1DF8" w:rsidRPr="00891339" w:rsidSect="004B5DF1">
      <w:footerReference w:type="defaul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38F23" w14:textId="77777777" w:rsidR="006E401C" w:rsidRDefault="006E401C" w:rsidP="004B5DF1">
      <w:pPr>
        <w:spacing w:after="0" w:line="240" w:lineRule="auto"/>
      </w:pPr>
      <w:r>
        <w:separator/>
      </w:r>
    </w:p>
  </w:endnote>
  <w:endnote w:type="continuationSeparator" w:id="0">
    <w:p w14:paraId="7B7747E7" w14:textId="77777777" w:rsidR="006E401C" w:rsidRDefault="006E401C"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406416"/>
      <w:docPartObj>
        <w:docPartGallery w:val="Page Numbers (Bottom of Page)"/>
        <w:docPartUnique/>
      </w:docPartObj>
    </w:sdtPr>
    <w:sdtEndPr>
      <w:rPr>
        <w:noProof/>
      </w:rPr>
    </w:sdtEndPr>
    <w:sdtContent>
      <w:p w14:paraId="682B5967" w14:textId="2C793B82" w:rsidR="00AE5D5F" w:rsidRDefault="00AE5D5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5A2DABAA" w14:textId="77777777" w:rsidR="00AE5D5F" w:rsidRDefault="00AE5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210EB4" w14:textId="77777777" w:rsidR="006E401C" w:rsidRDefault="006E401C" w:rsidP="004B5DF1">
      <w:pPr>
        <w:spacing w:after="0" w:line="240" w:lineRule="auto"/>
      </w:pPr>
      <w:r>
        <w:separator/>
      </w:r>
    </w:p>
  </w:footnote>
  <w:footnote w:type="continuationSeparator" w:id="0">
    <w:p w14:paraId="715AAE6F" w14:textId="77777777" w:rsidR="006E401C" w:rsidRDefault="006E401C"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FD1"/>
    <w:rsid w:val="00007C20"/>
    <w:rsid w:val="00014201"/>
    <w:rsid w:val="000149D9"/>
    <w:rsid w:val="00016407"/>
    <w:rsid w:val="00022AC0"/>
    <w:rsid w:val="00025148"/>
    <w:rsid w:val="0002536E"/>
    <w:rsid w:val="000264A0"/>
    <w:rsid w:val="000276AE"/>
    <w:rsid w:val="00027B4F"/>
    <w:rsid w:val="000328DD"/>
    <w:rsid w:val="00034530"/>
    <w:rsid w:val="000442B8"/>
    <w:rsid w:val="000510F1"/>
    <w:rsid w:val="00060F31"/>
    <w:rsid w:val="0006701D"/>
    <w:rsid w:val="00070C5A"/>
    <w:rsid w:val="00075E00"/>
    <w:rsid w:val="000839A5"/>
    <w:rsid w:val="00097AEE"/>
    <w:rsid w:val="000A2224"/>
    <w:rsid w:val="000A3B9B"/>
    <w:rsid w:val="000A6851"/>
    <w:rsid w:val="000B277F"/>
    <w:rsid w:val="000B5DD1"/>
    <w:rsid w:val="000B7CC0"/>
    <w:rsid w:val="000C2A7F"/>
    <w:rsid w:val="000C3B60"/>
    <w:rsid w:val="000D1080"/>
    <w:rsid w:val="000D3A37"/>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0F52"/>
    <w:rsid w:val="001B3667"/>
    <w:rsid w:val="001B4CC4"/>
    <w:rsid w:val="001C52F1"/>
    <w:rsid w:val="001E1F96"/>
    <w:rsid w:val="001F0FC4"/>
    <w:rsid w:val="001F4638"/>
    <w:rsid w:val="00204F5E"/>
    <w:rsid w:val="00212E9A"/>
    <w:rsid w:val="00214AAF"/>
    <w:rsid w:val="00220752"/>
    <w:rsid w:val="00221E4D"/>
    <w:rsid w:val="0022450F"/>
    <w:rsid w:val="00226FF1"/>
    <w:rsid w:val="002404C7"/>
    <w:rsid w:val="0024497D"/>
    <w:rsid w:val="002504AC"/>
    <w:rsid w:val="00270210"/>
    <w:rsid w:val="002720A2"/>
    <w:rsid w:val="00273BD8"/>
    <w:rsid w:val="00275395"/>
    <w:rsid w:val="00287781"/>
    <w:rsid w:val="00292468"/>
    <w:rsid w:val="002A27A7"/>
    <w:rsid w:val="002B1D6D"/>
    <w:rsid w:val="002B33A4"/>
    <w:rsid w:val="002B5FE5"/>
    <w:rsid w:val="002D0F3F"/>
    <w:rsid w:val="002D34BE"/>
    <w:rsid w:val="002E78BF"/>
    <w:rsid w:val="002F0C2D"/>
    <w:rsid w:val="002F7640"/>
    <w:rsid w:val="00302A38"/>
    <w:rsid w:val="00303358"/>
    <w:rsid w:val="00305072"/>
    <w:rsid w:val="003067CA"/>
    <w:rsid w:val="003076C2"/>
    <w:rsid w:val="00326EBB"/>
    <w:rsid w:val="0033014B"/>
    <w:rsid w:val="00331802"/>
    <w:rsid w:val="00345A34"/>
    <w:rsid w:val="0034794A"/>
    <w:rsid w:val="00356244"/>
    <w:rsid w:val="0035700F"/>
    <w:rsid w:val="00362EFE"/>
    <w:rsid w:val="00364A19"/>
    <w:rsid w:val="0037653E"/>
    <w:rsid w:val="00387125"/>
    <w:rsid w:val="00390958"/>
    <w:rsid w:val="0039683B"/>
    <w:rsid w:val="003A53DC"/>
    <w:rsid w:val="003A7FFC"/>
    <w:rsid w:val="003B0022"/>
    <w:rsid w:val="003B0809"/>
    <w:rsid w:val="003C35CE"/>
    <w:rsid w:val="003C4C67"/>
    <w:rsid w:val="003F0E3B"/>
    <w:rsid w:val="003F2E31"/>
    <w:rsid w:val="003F3DC1"/>
    <w:rsid w:val="00401122"/>
    <w:rsid w:val="004055B0"/>
    <w:rsid w:val="004118DA"/>
    <w:rsid w:val="00412EF3"/>
    <w:rsid w:val="00414B56"/>
    <w:rsid w:val="00417932"/>
    <w:rsid w:val="004208DA"/>
    <w:rsid w:val="0042443B"/>
    <w:rsid w:val="0043637E"/>
    <w:rsid w:val="00436B4C"/>
    <w:rsid w:val="004416FC"/>
    <w:rsid w:val="004442DB"/>
    <w:rsid w:val="00452C7C"/>
    <w:rsid w:val="00453918"/>
    <w:rsid w:val="0045469C"/>
    <w:rsid w:val="0046568D"/>
    <w:rsid w:val="0048088D"/>
    <w:rsid w:val="00485722"/>
    <w:rsid w:val="00486905"/>
    <w:rsid w:val="004A1995"/>
    <w:rsid w:val="004A6608"/>
    <w:rsid w:val="004B43BF"/>
    <w:rsid w:val="004B5DF1"/>
    <w:rsid w:val="004C522C"/>
    <w:rsid w:val="004C6C40"/>
    <w:rsid w:val="004F7CC2"/>
    <w:rsid w:val="0050525F"/>
    <w:rsid w:val="005167F7"/>
    <w:rsid w:val="0051726E"/>
    <w:rsid w:val="005174C6"/>
    <w:rsid w:val="005262D8"/>
    <w:rsid w:val="00535A33"/>
    <w:rsid w:val="00536B97"/>
    <w:rsid w:val="00540F64"/>
    <w:rsid w:val="005430C6"/>
    <w:rsid w:val="00543BC2"/>
    <w:rsid w:val="005723B7"/>
    <w:rsid w:val="00574DDD"/>
    <w:rsid w:val="005765DC"/>
    <w:rsid w:val="00577842"/>
    <w:rsid w:val="00591680"/>
    <w:rsid w:val="005A36D4"/>
    <w:rsid w:val="005B2E40"/>
    <w:rsid w:val="005B3776"/>
    <w:rsid w:val="005B3FF3"/>
    <w:rsid w:val="005D35B4"/>
    <w:rsid w:val="005D3808"/>
    <w:rsid w:val="005E1475"/>
    <w:rsid w:val="005E1D82"/>
    <w:rsid w:val="005E51D7"/>
    <w:rsid w:val="005E6A39"/>
    <w:rsid w:val="005F3631"/>
    <w:rsid w:val="005F6C2D"/>
    <w:rsid w:val="00606A53"/>
    <w:rsid w:val="006153C2"/>
    <w:rsid w:val="006179B8"/>
    <w:rsid w:val="00620BAE"/>
    <w:rsid w:val="006232E5"/>
    <w:rsid w:val="0062671F"/>
    <w:rsid w:val="00627B02"/>
    <w:rsid w:val="00635C15"/>
    <w:rsid w:val="006402D2"/>
    <w:rsid w:val="00644E11"/>
    <w:rsid w:val="00646BD3"/>
    <w:rsid w:val="006518AC"/>
    <w:rsid w:val="0065469F"/>
    <w:rsid w:val="00655837"/>
    <w:rsid w:val="006650AF"/>
    <w:rsid w:val="0067435F"/>
    <w:rsid w:val="00676FF3"/>
    <w:rsid w:val="00677315"/>
    <w:rsid w:val="00683D9A"/>
    <w:rsid w:val="00685AA6"/>
    <w:rsid w:val="00690B44"/>
    <w:rsid w:val="006A419B"/>
    <w:rsid w:val="006A4678"/>
    <w:rsid w:val="006A5069"/>
    <w:rsid w:val="006B1657"/>
    <w:rsid w:val="006C0B46"/>
    <w:rsid w:val="006C147B"/>
    <w:rsid w:val="006C419D"/>
    <w:rsid w:val="006C61F1"/>
    <w:rsid w:val="006D2FFE"/>
    <w:rsid w:val="006D4FDF"/>
    <w:rsid w:val="006D656A"/>
    <w:rsid w:val="006E3C5E"/>
    <w:rsid w:val="006E401C"/>
    <w:rsid w:val="006F1670"/>
    <w:rsid w:val="007036AD"/>
    <w:rsid w:val="00704C4D"/>
    <w:rsid w:val="00706214"/>
    <w:rsid w:val="00714E17"/>
    <w:rsid w:val="007276BC"/>
    <w:rsid w:val="00727A3D"/>
    <w:rsid w:val="00734E95"/>
    <w:rsid w:val="00736CF2"/>
    <w:rsid w:val="007422B2"/>
    <w:rsid w:val="00747D69"/>
    <w:rsid w:val="0075475D"/>
    <w:rsid w:val="00767164"/>
    <w:rsid w:val="00772C19"/>
    <w:rsid w:val="00773161"/>
    <w:rsid w:val="00781A4E"/>
    <w:rsid w:val="007950F7"/>
    <w:rsid w:val="007A57A4"/>
    <w:rsid w:val="007A652E"/>
    <w:rsid w:val="007B6F85"/>
    <w:rsid w:val="007C0842"/>
    <w:rsid w:val="007D261C"/>
    <w:rsid w:val="007D34EE"/>
    <w:rsid w:val="007D75EA"/>
    <w:rsid w:val="007E0BCB"/>
    <w:rsid w:val="007E38C6"/>
    <w:rsid w:val="007E711B"/>
    <w:rsid w:val="007F7B51"/>
    <w:rsid w:val="00801676"/>
    <w:rsid w:val="00812DA3"/>
    <w:rsid w:val="008136EE"/>
    <w:rsid w:val="008144C5"/>
    <w:rsid w:val="00823069"/>
    <w:rsid w:val="008231C0"/>
    <w:rsid w:val="008236FE"/>
    <w:rsid w:val="00825A1F"/>
    <w:rsid w:val="008312E4"/>
    <w:rsid w:val="00832C87"/>
    <w:rsid w:val="00832F07"/>
    <w:rsid w:val="0083515A"/>
    <w:rsid w:val="00835C9B"/>
    <w:rsid w:val="00840986"/>
    <w:rsid w:val="00841BA6"/>
    <w:rsid w:val="00843582"/>
    <w:rsid w:val="0084487E"/>
    <w:rsid w:val="00861879"/>
    <w:rsid w:val="00864272"/>
    <w:rsid w:val="008661C4"/>
    <w:rsid w:val="00872FA2"/>
    <w:rsid w:val="008744D7"/>
    <w:rsid w:val="00876320"/>
    <w:rsid w:val="00891339"/>
    <w:rsid w:val="00894918"/>
    <w:rsid w:val="008A093D"/>
    <w:rsid w:val="008A1DF8"/>
    <w:rsid w:val="008B6CE3"/>
    <w:rsid w:val="008D390D"/>
    <w:rsid w:val="008D3D24"/>
    <w:rsid w:val="008E28C7"/>
    <w:rsid w:val="008E515B"/>
    <w:rsid w:val="008F27AF"/>
    <w:rsid w:val="008F7B0F"/>
    <w:rsid w:val="00907531"/>
    <w:rsid w:val="009214F4"/>
    <w:rsid w:val="0093440C"/>
    <w:rsid w:val="0094071E"/>
    <w:rsid w:val="009412F7"/>
    <w:rsid w:val="00953EC1"/>
    <w:rsid w:val="009657AE"/>
    <w:rsid w:val="009666DE"/>
    <w:rsid w:val="009726A9"/>
    <w:rsid w:val="00975A3F"/>
    <w:rsid w:val="00976E42"/>
    <w:rsid w:val="00985F2E"/>
    <w:rsid w:val="009A0490"/>
    <w:rsid w:val="009A0AC7"/>
    <w:rsid w:val="009B00F9"/>
    <w:rsid w:val="009B165E"/>
    <w:rsid w:val="009B4B3B"/>
    <w:rsid w:val="009B6EA8"/>
    <w:rsid w:val="009C454B"/>
    <w:rsid w:val="009D099D"/>
    <w:rsid w:val="009D4956"/>
    <w:rsid w:val="009D4BC1"/>
    <w:rsid w:val="009E6330"/>
    <w:rsid w:val="009E63A5"/>
    <w:rsid w:val="009E7067"/>
    <w:rsid w:val="009E7122"/>
    <w:rsid w:val="009F20CB"/>
    <w:rsid w:val="009F4FC6"/>
    <w:rsid w:val="009F5DEE"/>
    <w:rsid w:val="00A248E4"/>
    <w:rsid w:val="00A40B34"/>
    <w:rsid w:val="00A71153"/>
    <w:rsid w:val="00A77EC8"/>
    <w:rsid w:val="00A8470A"/>
    <w:rsid w:val="00A87F51"/>
    <w:rsid w:val="00AA2F2E"/>
    <w:rsid w:val="00AA338C"/>
    <w:rsid w:val="00AB129A"/>
    <w:rsid w:val="00AB4DA7"/>
    <w:rsid w:val="00AC38CC"/>
    <w:rsid w:val="00AD4AC0"/>
    <w:rsid w:val="00AE359C"/>
    <w:rsid w:val="00AE5D5F"/>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B69C8"/>
    <w:rsid w:val="00BB6E03"/>
    <w:rsid w:val="00BC6250"/>
    <w:rsid w:val="00BC6CEF"/>
    <w:rsid w:val="00BD120C"/>
    <w:rsid w:val="00BE1466"/>
    <w:rsid w:val="00BE1598"/>
    <w:rsid w:val="00BE5380"/>
    <w:rsid w:val="00BE5414"/>
    <w:rsid w:val="00BE6F43"/>
    <w:rsid w:val="00C02E13"/>
    <w:rsid w:val="00C37282"/>
    <w:rsid w:val="00C37D86"/>
    <w:rsid w:val="00C43A98"/>
    <w:rsid w:val="00C465FD"/>
    <w:rsid w:val="00C55AB1"/>
    <w:rsid w:val="00C564EC"/>
    <w:rsid w:val="00C62909"/>
    <w:rsid w:val="00C66373"/>
    <w:rsid w:val="00C74806"/>
    <w:rsid w:val="00C75E96"/>
    <w:rsid w:val="00C81049"/>
    <w:rsid w:val="00C8782D"/>
    <w:rsid w:val="00C915D7"/>
    <w:rsid w:val="00C91DCD"/>
    <w:rsid w:val="00C9220D"/>
    <w:rsid w:val="00C9286D"/>
    <w:rsid w:val="00CA01A1"/>
    <w:rsid w:val="00CA5CB8"/>
    <w:rsid w:val="00CB4C27"/>
    <w:rsid w:val="00CC130B"/>
    <w:rsid w:val="00CC65B8"/>
    <w:rsid w:val="00CC6DF6"/>
    <w:rsid w:val="00CD38FB"/>
    <w:rsid w:val="00CD3E2C"/>
    <w:rsid w:val="00CD6EA3"/>
    <w:rsid w:val="00CE1323"/>
    <w:rsid w:val="00CE33AB"/>
    <w:rsid w:val="00CE4361"/>
    <w:rsid w:val="00CF134C"/>
    <w:rsid w:val="00CF2763"/>
    <w:rsid w:val="00CF2EE2"/>
    <w:rsid w:val="00D0101B"/>
    <w:rsid w:val="00D01C82"/>
    <w:rsid w:val="00D116E0"/>
    <w:rsid w:val="00D143D1"/>
    <w:rsid w:val="00D14D4A"/>
    <w:rsid w:val="00D21D9D"/>
    <w:rsid w:val="00D24628"/>
    <w:rsid w:val="00D2496F"/>
    <w:rsid w:val="00D267A0"/>
    <w:rsid w:val="00D26CCA"/>
    <w:rsid w:val="00D40634"/>
    <w:rsid w:val="00D46552"/>
    <w:rsid w:val="00D47815"/>
    <w:rsid w:val="00D555A5"/>
    <w:rsid w:val="00D56032"/>
    <w:rsid w:val="00D620FB"/>
    <w:rsid w:val="00D63A9D"/>
    <w:rsid w:val="00D706CB"/>
    <w:rsid w:val="00D720A2"/>
    <w:rsid w:val="00D84111"/>
    <w:rsid w:val="00D859FA"/>
    <w:rsid w:val="00D872EF"/>
    <w:rsid w:val="00D90730"/>
    <w:rsid w:val="00D91D7D"/>
    <w:rsid w:val="00DA0706"/>
    <w:rsid w:val="00DA4417"/>
    <w:rsid w:val="00DA60A4"/>
    <w:rsid w:val="00DB32AF"/>
    <w:rsid w:val="00DC4C21"/>
    <w:rsid w:val="00DC50C1"/>
    <w:rsid w:val="00DC6F97"/>
    <w:rsid w:val="00DD2D79"/>
    <w:rsid w:val="00DD6999"/>
    <w:rsid w:val="00DE569A"/>
    <w:rsid w:val="00DF538F"/>
    <w:rsid w:val="00E07232"/>
    <w:rsid w:val="00E12256"/>
    <w:rsid w:val="00E14512"/>
    <w:rsid w:val="00E2045B"/>
    <w:rsid w:val="00E2512F"/>
    <w:rsid w:val="00E26563"/>
    <w:rsid w:val="00E27D6E"/>
    <w:rsid w:val="00E31903"/>
    <w:rsid w:val="00E41834"/>
    <w:rsid w:val="00E47CF0"/>
    <w:rsid w:val="00E536E8"/>
    <w:rsid w:val="00E60DED"/>
    <w:rsid w:val="00E7488F"/>
    <w:rsid w:val="00E76F71"/>
    <w:rsid w:val="00E81A40"/>
    <w:rsid w:val="00EB6B00"/>
    <w:rsid w:val="00EB7727"/>
    <w:rsid w:val="00ED2BB7"/>
    <w:rsid w:val="00ED5C6B"/>
    <w:rsid w:val="00ED6E5A"/>
    <w:rsid w:val="00EE56AA"/>
    <w:rsid w:val="00EE6033"/>
    <w:rsid w:val="00EF73F7"/>
    <w:rsid w:val="00F00151"/>
    <w:rsid w:val="00F11CB2"/>
    <w:rsid w:val="00F14063"/>
    <w:rsid w:val="00F14406"/>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9309C"/>
    <w:rsid w:val="00F963F8"/>
    <w:rsid w:val="00FA5183"/>
    <w:rsid w:val="00FC1B8C"/>
    <w:rsid w:val="00FC409D"/>
    <w:rsid w:val="00FD542F"/>
    <w:rsid w:val="00FE09FF"/>
    <w:rsid w:val="00FF4948"/>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4:defaultImageDpi w14:val="32767"/>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image" Target="media/image14.tiff"/><Relationship Id="rId7" Type="http://schemas.openxmlformats.org/officeDocument/2006/relationships/hyperlink" Target="https://www.multichannelsystems.com/software/multi-channel-datamanager"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github.com/mhyhu/Toolbox/tree/master" TargetMode="Externa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8126</Words>
  <Characters>44699</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4</cp:revision>
  <dcterms:created xsi:type="dcterms:W3CDTF">2021-12-22T14:14:00Z</dcterms:created>
  <dcterms:modified xsi:type="dcterms:W3CDTF">2021-12-22T14:17:00Z</dcterms:modified>
</cp:coreProperties>
</file>